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E6CB" w14:textId="5CB59AB1" w:rsidR="00ED1896" w:rsidRDefault="001E6AC2" w:rsidP="00ED1896">
      <w:pPr>
        <w:pStyle w:val="Default"/>
        <w:tabs>
          <w:tab w:val="right" w:pos="10830"/>
        </w:tabs>
        <w:jc w:val="center"/>
        <w:rPr>
          <w:sz w:val="18"/>
          <w:szCs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40E75C" wp14:editId="26E201AC">
                <wp:simplePos x="0" y="0"/>
                <wp:positionH relativeFrom="column">
                  <wp:posOffset>5400675</wp:posOffset>
                </wp:positionH>
                <wp:positionV relativeFrom="paragraph">
                  <wp:posOffset>-234950</wp:posOffset>
                </wp:positionV>
                <wp:extent cx="1592580" cy="8191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40E769" w14:textId="77777777" w:rsidR="00A968A7" w:rsidRDefault="00A968A7" w:rsidP="00ED18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D1896">
                              <w:rPr>
                                <w:sz w:val="18"/>
                                <w:szCs w:val="18"/>
                              </w:rPr>
                              <w:t>DR-485XC</w:t>
                            </w:r>
                          </w:p>
                          <w:p w14:paraId="7B40E76A" w14:textId="680673D4" w:rsidR="00A968A7" w:rsidRDefault="00A968A7" w:rsidP="00ED18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1E6AC2">
                              <w:rPr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  <w:p w14:paraId="7B40E76B" w14:textId="77777777" w:rsidR="00A968A7" w:rsidRDefault="00A968A7" w:rsidP="00ED18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Rule 12D</w:t>
                            </w:r>
                            <w:r w:rsidR="00A43B38">
                              <w:rPr>
                                <w:sz w:val="18"/>
                                <w:szCs w:val="18"/>
                              </w:rPr>
                              <w:t>-16.002</w:t>
                            </w:r>
                          </w:p>
                          <w:p w14:paraId="7B40E76C" w14:textId="77777777" w:rsidR="00A968A7" w:rsidRDefault="00FA1F65" w:rsidP="00ED1896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7B40E76D" w14:textId="32B1B252" w:rsidR="003311AB" w:rsidRPr="006D0F64" w:rsidRDefault="006D0F64" w:rsidP="00ED189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D0F64">
                              <w:rPr>
                                <w:sz w:val="16"/>
                                <w:szCs w:val="16"/>
                              </w:rPr>
                              <w:t xml:space="preserve">Eff. </w:t>
                            </w:r>
                            <w:r w:rsidR="001E6AC2">
                              <w:rPr>
                                <w:sz w:val="16"/>
                                <w:szCs w:val="16"/>
                              </w:rPr>
                              <w:t>11/23</w:t>
                            </w:r>
                          </w:p>
                          <w:p w14:paraId="7B40E76E" w14:textId="77777777" w:rsidR="002460A8" w:rsidRPr="00ED1896" w:rsidRDefault="002460A8" w:rsidP="00E30D0A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0E75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5.25pt;margin-top:-18.5pt;width:125.4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" filled="f" stroked="f">
                <v:textbox>
                  <w:txbxContent>
                    <w:p w14:paraId="7B40E769" w14:textId="77777777" w:rsidR="00A968A7" w:rsidRDefault="00A968A7" w:rsidP="00ED18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D1896">
                        <w:rPr>
                          <w:sz w:val="18"/>
                          <w:szCs w:val="18"/>
                        </w:rPr>
                        <w:t>DR-485XC</w:t>
                      </w:r>
                    </w:p>
                    <w:p w14:paraId="7B40E76A" w14:textId="680673D4" w:rsidR="00A968A7" w:rsidRDefault="00A968A7" w:rsidP="00ED18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R. </w:t>
                      </w:r>
                      <w:r w:rsidR="001E6AC2">
                        <w:rPr>
                          <w:sz w:val="18"/>
                          <w:szCs w:val="18"/>
                        </w:rPr>
                        <w:t>11/23</w:t>
                      </w:r>
                    </w:p>
                    <w:p w14:paraId="7B40E76B" w14:textId="77777777" w:rsidR="00A968A7" w:rsidRDefault="00A968A7" w:rsidP="00ED18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Rule 12D</w:t>
                      </w:r>
                      <w:r w:rsidR="00A43B38">
                        <w:rPr>
                          <w:sz w:val="18"/>
                          <w:szCs w:val="18"/>
                        </w:rPr>
                        <w:t>-16.002</w:t>
                      </w:r>
                    </w:p>
                    <w:p w14:paraId="7B40E76C" w14:textId="77777777" w:rsidR="00A968A7" w:rsidRDefault="00FA1F65" w:rsidP="00ED1896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F.A.C.</w:t>
                      </w:r>
                    </w:p>
                    <w:p w14:paraId="7B40E76D" w14:textId="32B1B252" w:rsidR="003311AB" w:rsidRPr="006D0F64" w:rsidRDefault="006D0F64" w:rsidP="00ED189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6D0F64">
                        <w:rPr>
                          <w:sz w:val="16"/>
                          <w:szCs w:val="16"/>
                        </w:rPr>
                        <w:t xml:space="preserve">Eff. </w:t>
                      </w:r>
                      <w:r w:rsidR="001E6AC2">
                        <w:rPr>
                          <w:sz w:val="16"/>
                          <w:szCs w:val="16"/>
                        </w:rPr>
                        <w:t>11/23</w:t>
                      </w:r>
                    </w:p>
                    <w:p w14:paraId="7B40E76E" w14:textId="77777777" w:rsidR="002460A8" w:rsidRPr="00ED1896" w:rsidRDefault="002460A8" w:rsidP="00E30D0A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959">
        <w:rPr>
          <w:noProof/>
        </w:rPr>
        <w:drawing>
          <wp:anchor distT="0" distB="0" distL="114300" distR="114300" simplePos="0" relativeHeight="251658240" behindDoc="1" locked="0" layoutInCell="1" allowOverlap="1" wp14:anchorId="7B40E75E" wp14:editId="1FC23A66">
            <wp:simplePos x="0" y="0"/>
            <wp:positionH relativeFrom="column">
              <wp:posOffset>-41320</wp:posOffset>
            </wp:positionH>
            <wp:positionV relativeFrom="paragraph">
              <wp:posOffset>1270</wp:posOffset>
            </wp:positionV>
            <wp:extent cx="555035" cy="808355"/>
            <wp:effectExtent l="0" t="0" r="0" b="0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03" cy="81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896" w:rsidRPr="00FE13CA">
        <w:rPr>
          <w:b/>
        </w:rPr>
        <w:t>DECISION OF THE VALUE ADJUSTMENT BOARD</w:t>
      </w:r>
    </w:p>
    <w:p w14:paraId="7B40E6CC" w14:textId="77777777" w:rsidR="00F52D09" w:rsidRDefault="00ED1896" w:rsidP="00ED1896">
      <w:pPr>
        <w:pStyle w:val="Default"/>
        <w:tabs>
          <w:tab w:val="center" w:pos="5415"/>
          <w:tab w:val="right" w:pos="10830"/>
        </w:tabs>
        <w:rPr>
          <w:sz w:val="22"/>
          <w:szCs w:val="22"/>
        </w:rPr>
      </w:pPr>
      <w:r>
        <w:tab/>
      </w:r>
      <w:r w:rsidRPr="0090314D">
        <w:rPr>
          <w:sz w:val="22"/>
          <w:szCs w:val="22"/>
        </w:rPr>
        <w:t xml:space="preserve">EXEMPTION, CLASSIFICATION, ASSESSMENT DIFFERENCE </w:t>
      </w:r>
    </w:p>
    <w:p w14:paraId="7B40E6CD" w14:textId="2A943C70" w:rsidR="00ED1896" w:rsidRPr="00F52D09" w:rsidRDefault="00F52D09" w:rsidP="00F52D09">
      <w:pPr>
        <w:pStyle w:val="Default"/>
        <w:tabs>
          <w:tab w:val="center" w:pos="5415"/>
          <w:tab w:val="right" w:pos="1083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TRANSFER, </w:t>
      </w:r>
      <w:r w:rsidR="00FA1F65" w:rsidRPr="00F52D09">
        <w:rPr>
          <w:sz w:val="22"/>
          <w:szCs w:val="22"/>
        </w:rPr>
        <w:t>CHANGE OF OWNERSHIP OR CONTROL</w:t>
      </w:r>
      <w:r w:rsidR="00041EF6">
        <w:rPr>
          <w:sz w:val="22"/>
          <w:szCs w:val="22"/>
        </w:rPr>
        <w:t>,</w:t>
      </w:r>
    </w:p>
    <w:p w14:paraId="7B40E6CE" w14:textId="77777777" w:rsidR="00FA1F65" w:rsidRDefault="00FA1F65" w:rsidP="00FA1F65">
      <w:pPr>
        <w:pStyle w:val="Default"/>
        <w:tabs>
          <w:tab w:val="center" w:pos="5415"/>
          <w:tab w:val="right" w:pos="10830"/>
        </w:tabs>
        <w:ind w:left="1350"/>
        <w:rPr>
          <w:sz w:val="22"/>
          <w:szCs w:val="22"/>
        </w:rPr>
      </w:pPr>
      <w:r w:rsidRPr="00F52D09">
        <w:rPr>
          <w:sz w:val="22"/>
          <w:szCs w:val="22"/>
        </w:rPr>
        <w:tab/>
        <w:t>OR QUALIFYING IMPROVEMENT</w:t>
      </w:r>
      <w:r w:rsidR="00F52D09">
        <w:rPr>
          <w:sz w:val="22"/>
          <w:szCs w:val="22"/>
        </w:rPr>
        <w:t xml:space="preserve"> PETITION</w:t>
      </w:r>
    </w:p>
    <w:p w14:paraId="7B40E6CF" w14:textId="77777777" w:rsidR="00F52D09" w:rsidRPr="00433959" w:rsidRDefault="00F52D09" w:rsidP="00FA1F65">
      <w:pPr>
        <w:pStyle w:val="Default"/>
        <w:tabs>
          <w:tab w:val="center" w:pos="5415"/>
          <w:tab w:val="right" w:pos="10830"/>
        </w:tabs>
        <w:ind w:left="1350"/>
        <w:rPr>
          <w:sz w:val="18"/>
          <w:szCs w:val="18"/>
        </w:rPr>
      </w:pPr>
    </w:p>
    <w:p w14:paraId="7B40E6D0" w14:textId="77777777" w:rsidR="00ED1896" w:rsidRPr="009F569C" w:rsidRDefault="00ED1896" w:rsidP="00ED1896">
      <w:pPr>
        <w:tabs>
          <w:tab w:val="right" w:pos="10830"/>
        </w:tabs>
        <w:rPr>
          <w:sz w:val="10"/>
          <w:szCs w:val="10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580"/>
        <w:gridCol w:w="285"/>
        <w:gridCol w:w="1083"/>
        <w:gridCol w:w="4047"/>
      </w:tblGrid>
      <w:tr w:rsidR="00FA1F65" w14:paraId="7B40E6D2" w14:textId="77777777" w:rsidTr="00FA1F65">
        <w:trPr>
          <w:trHeight w:val="317"/>
        </w:trPr>
        <w:tc>
          <w:tcPr>
            <w:tcW w:w="10995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B40E6D1" w14:textId="77777777" w:rsidR="00FA1F65" w:rsidRDefault="00FA1F65" w:rsidP="00DC2703">
            <w:pPr>
              <w:tabs>
                <w:tab w:val="left" w:pos="8550"/>
              </w:tabs>
            </w:pPr>
            <w:r>
              <w:t xml:space="preserve">The actions below were taken on your petition in </w:t>
            </w:r>
            <w:r w:rsidRPr="00A70249">
              <w:rPr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A70249">
              <w:rPr>
                <w:u w:val="single"/>
              </w:rPr>
              <w:instrText xml:space="preserve"> FORMTEXT </w:instrText>
            </w:r>
            <w:r w:rsidRPr="00A70249">
              <w:rPr>
                <w:u w:val="single"/>
              </w:rPr>
            </w:r>
            <w:r w:rsidRPr="00A70249">
              <w:rPr>
                <w:u w:val="single"/>
              </w:rPr>
              <w:fldChar w:fldCharType="separate"/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u w:val="single"/>
              </w:rPr>
              <w:fldChar w:fldCharType="end"/>
            </w:r>
            <w:bookmarkEnd w:id="0"/>
            <w:r w:rsidR="00DC2703">
              <w:rPr>
                <w:u w:val="single"/>
              </w:rPr>
              <w:t>____________________</w:t>
            </w:r>
            <w:r w:rsidR="00DC2703">
              <w:t xml:space="preserve"> County</w:t>
            </w:r>
            <w:r>
              <w:t>.</w:t>
            </w:r>
          </w:p>
        </w:tc>
      </w:tr>
      <w:tr w:rsidR="00FA1F65" w14:paraId="7B40E6D5" w14:textId="77777777" w:rsidTr="00FA1F65">
        <w:trPr>
          <w:trHeight w:val="317"/>
        </w:trPr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0E6D3" w14:textId="77777777" w:rsidR="00FA1F65" w:rsidRDefault="00FA1F65" w:rsidP="00FA1F6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These actions are a recommendation only, not final</w:t>
            </w:r>
            <w:r w:rsidR="00F52D09" w:rsidRPr="00F52D09">
              <w:rPr>
                <w:sz w:val="16"/>
                <w:szCs w:val="16"/>
              </w:rPr>
              <w:t>.</w:t>
            </w:r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40E6D4" w14:textId="77777777" w:rsidR="00FA1F65" w:rsidRDefault="00FA1F65" w:rsidP="00FA1F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These actions are a final decision of the VAB</w:t>
            </w:r>
            <w:r w:rsidR="00F52D09">
              <w:t>.</w:t>
            </w:r>
          </w:p>
        </w:tc>
      </w:tr>
      <w:tr w:rsidR="00FA1F65" w14:paraId="7B40E6D7" w14:textId="77777777" w:rsidTr="00FA1F65">
        <w:tc>
          <w:tcPr>
            <w:tcW w:w="1099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B40E6D6" w14:textId="41E3BE7A" w:rsidR="00FA1F65" w:rsidRDefault="00FA1F65" w:rsidP="00F52D09">
            <w:r w:rsidRPr="00D273A3">
              <w:rPr>
                <w:sz w:val="20"/>
                <w:szCs w:val="20"/>
              </w:rPr>
              <w:t>If you are not satisfied after you are notified of the final decision of the VAB, you have the right to file a lawsuit in circuit court to further contest your assessment</w:t>
            </w:r>
            <w:r w:rsidRPr="00A70249">
              <w:rPr>
                <w:spacing w:val="-4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70249">
              <w:rPr>
                <w:spacing w:val="-4"/>
                <w:sz w:val="20"/>
                <w:szCs w:val="20"/>
              </w:rPr>
              <w:t xml:space="preserve"> </w:t>
            </w:r>
            <w:r w:rsidRPr="00BC2CE8">
              <w:rPr>
                <w:rFonts w:ascii="Arial Narrow" w:hAnsi="Arial Narrow"/>
                <w:sz w:val="19"/>
                <w:szCs w:val="19"/>
              </w:rPr>
              <w:t>(See sections 193.155(8)(l), 194.036, 194.171(</w:t>
            </w:r>
            <w:r w:rsidRPr="001E6AC2">
              <w:rPr>
                <w:rFonts w:ascii="Arial Narrow" w:hAnsi="Arial Narrow"/>
                <w:sz w:val="19"/>
                <w:szCs w:val="19"/>
              </w:rPr>
              <w:t xml:space="preserve">2), </w:t>
            </w:r>
            <w:r w:rsidR="00B53D63" w:rsidRPr="001E6AC2">
              <w:rPr>
                <w:rFonts w:ascii="Arial Narrow" w:hAnsi="Arial Narrow"/>
                <w:sz w:val="19"/>
                <w:szCs w:val="19"/>
              </w:rPr>
              <w:t xml:space="preserve">194.181, </w:t>
            </w:r>
            <w:r w:rsidRPr="001E6AC2">
              <w:rPr>
                <w:rFonts w:ascii="Arial Narrow" w:hAnsi="Arial Narrow"/>
                <w:sz w:val="19"/>
                <w:szCs w:val="19"/>
              </w:rPr>
              <w:t>1</w:t>
            </w:r>
            <w:r w:rsidRPr="00BC2CE8">
              <w:rPr>
                <w:rFonts w:ascii="Arial Narrow" w:hAnsi="Arial Narrow"/>
                <w:sz w:val="19"/>
                <w:szCs w:val="19"/>
              </w:rPr>
              <w:t>96.151,</w:t>
            </w:r>
            <w:r w:rsidR="00F52D09" w:rsidRPr="00BC2CE8">
              <w:rPr>
                <w:rFonts w:ascii="Arial Narrow" w:hAnsi="Arial Narrow"/>
                <w:sz w:val="19"/>
                <w:szCs w:val="19"/>
              </w:rPr>
              <w:t xml:space="preserve"> and 197.2425,</w:t>
            </w:r>
            <w:r w:rsidRPr="00BC2CE8">
              <w:rPr>
                <w:rFonts w:ascii="Arial Narrow" w:hAnsi="Arial Narrow"/>
                <w:sz w:val="19"/>
                <w:szCs w:val="19"/>
              </w:rPr>
              <w:t xml:space="preserve"> Florida Statutes.)</w:t>
            </w:r>
          </w:p>
        </w:tc>
      </w:tr>
      <w:tr w:rsidR="00FA1F65" w14:paraId="7B40E6DA" w14:textId="77777777" w:rsidTr="00FA1F65">
        <w:trPr>
          <w:trHeight w:val="317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0E6D8" w14:textId="77777777" w:rsidR="00FA1F65" w:rsidRDefault="00FA1F65" w:rsidP="00FA1F65">
            <w:r>
              <w:t xml:space="preserve">Petition # </w:t>
            </w:r>
            <w:bookmarkStart w:id="3" w:name="Text1"/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7B40E6D9" w14:textId="77777777" w:rsidR="00FA1F65" w:rsidRDefault="00FA1F65" w:rsidP="00FA1F65">
            <w:r>
              <w:t xml:space="preserve">Parcel ID   </w:t>
            </w:r>
            <w:bookmarkStart w:id="4" w:name="Text2"/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1F65" w14:paraId="7B40E6E0" w14:textId="77777777" w:rsidTr="00FA1F65">
        <w:trPr>
          <w:trHeight w:val="800"/>
        </w:trPr>
        <w:tc>
          <w:tcPr>
            <w:tcW w:w="58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40E6DB" w14:textId="77777777" w:rsidR="00FA1F65" w:rsidRDefault="00FA1F65" w:rsidP="00FA1F65">
            <w:pPr>
              <w:tabs>
                <w:tab w:val="left" w:pos="5635"/>
              </w:tabs>
            </w:pPr>
            <w:r>
              <w:t xml:space="preserve">Petitioner name </w:t>
            </w:r>
            <w:bookmarkStart w:id="5" w:name="Text3"/>
            <w:r w:rsidRPr="00A70249">
              <w:rPr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0249">
              <w:rPr>
                <w:u w:val="single"/>
              </w:rPr>
              <w:instrText xml:space="preserve"> FORMTEXT </w:instrText>
            </w:r>
            <w:r w:rsidRPr="00A70249">
              <w:rPr>
                <w:u w:val="single"/>
              </w:rPr>
            </w:r>
            <w:r w:rsidRPr="00A70249">
              <w:rPr>
                <w:u w:val="single"/>
              </w:rPr>
              <w:fldChar w:fldCharType="separate"/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noProof/>
                <w:u w:val="single"/>
              </w:rPr>
              <w:t> </w:t>
            </w:r>
            <w:r w:rsidRPr="00A70249">
              <w:rPr>
                <w:u w:val="single"/>
              </w:rPr>
              <w:fldChar w:fldCharType="end"/>
            </w:r>
            <w:bookmarkEnd w:id="5"/>
            <w:r w:rsidRPr="00A70249">
              <w:rPr>
                <w:u w:val="single"/>
              </w:rPr>
              <w:tab/>
            </w:r>
          </w:p>
          <w:p w14:paraId="7B40E6DC" w14:textId="77777777" w:rsidR="00FA1F65" w:rsidRPr="00A70249" w:rsidRDefault="00FA1F65" w:rsidP="00FA1F65">
            <w:pPr>
              <w:rPr>
                <w:sz w:val="20"/>
                <w:szCs w:val="20"/>
              </w:rPr>
            </w:pPr>
            <w:r>
              <w:t xml:space="preserve">  The petitioner is: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Pr="00A70249">
              <w:rPr>
                <w:sz w:val="20"/>
                <w:szCs w:val="20"/>
              </w:rPr>
              <w:t>taxpayer of record</w:t>
            </w:r>
            <w:r>
              <w:t xml:space="preserve">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9F569C" w:rsidRPr="00F52D09">
              <w:rPr>
                <w:sz w:val="20"/>
                <w:szCs w:val="20"/>
              </w:rPr>
              <w:t>representative</w:t>
            </w:r>
          </w:p>
          <w:p w14:paraId="7B40E6DD" w14:textId="77777777" w:rsidR="00FA1F65" w:rsidRDefault="00FA1F65" w:rsidP="00FA1F65">
            <w:pPr>
              <w:tabs>
                <w:tab w:val="left" w:leader="underscore" w:pos="5635"/>
              </w:tabs>
            </w:pPr>
            <w:r w:rsidRPr="00A70249">
              <w:rPr>
                <w:sz w:val="20"/>
                <w:szCs w:val="20"/>
              </w:rPr>
              <w:t xml:space="preserve">   </w:t>
            </w:r>
            <w:r w:rsidRPr="00A70249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8"/>
            <w:r w:rsidRPr="00A70249">
              <w:rPr>
                <w:sz w:val="20"/>
                <w:szCs w:val="20"/>
              </w:rPr>
              <w:t xml:space="preserve"> other, explain: </w:t>
            </w:r>
            <w:bookmarkStart w:id="9" w:name="Text4"/>
            <w:r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A70249">
              <w:rPr>
                <w:sz w:val="20"/>
                <w:szCs w:val="20"/>
                <w:u w:val="single"/>
              </w:rPr>
            </w:r>
            <w:r w:rsidRPr="00A70249">
              <w:rPr>
                <w:sz w:val="20"/>
                <w:szCs w:val="20"/>
                <w:u w:val="single"/>
              </w:rPr>
              <w:fldChar w:fldCharType="separate"/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sz w:val="20"/>
                <w:szCs w:val="20"/>
                <w:u w:val="single"/>
              </w:rPr>
              <w:fldChar w:fldCharType="end"/>
            </w:r>
            <w:bookmarkEnd w:id="9"/>
            <w:r w:rsidRPr="00A70249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1083" w:type="dxa"/>
            <w:tcBorders>
              <w:right w:val="nil"/>
            </w:tcBorders>
            <w:shd w:val="clear" w:color="auto" w:fill="auto"/>
          </w:tcPr>
          <w:p w14:paraId="7B40E6DE" w14:textId="77777777" w:rsidR="00FA1F65" w:rsidRDefault="00FA1F65" w:rsidP="00FA1F65">
            <w:r>
              <w:t>Property address</w:t>
            </w:r>
          </w:p>
        </w:tc>
        <w:bookmarkStart w:id="10" w:name="Text25"/>
        <w:tc>
          <w:tcPr>
            <w:tcW w:w="4047" w:type="dxa"/>
            <w:tcBorders>
              <w:left w:val="nil"/>
            </w:tcBorders>
            <w:shd w:val="clear" w:color="auto" w:fill="auto"/>
          </w:tcPr>
          <w:p w14:paraId="7B40E6DF" w14:textId="77777777" w:rsidR="00FA1F65" w:rsidRDefault="00FA1F65" w:rsidP="00FA1F65">
            <w:pPr>
              <w:spacing w:after="40"/>
            </w:pPr>
            <w:r>
              <w:fldChar w:fldCharType="begin">
                <w:ffData>
                  <w:name w:val="Tex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</w:tbl>
    <w:tbl>
      <w:tblPr>
        <w:tblW w:w="11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93"/>
        <w:gridCol w:w="1653"/>
        <w:gridCol w:w="7"/>
        <w:gridCol w:w="657"/>
        <w:gridCol w:w="1445"/>
        <w:gridCol w:w="445"/>
        <w:gridCol w:w="2804"/>
        <w:gridCol w:w="1596"/>
      </w:tblGrid>
      <w:tr w:rsidR="003F7BE9" w14:paraId="7B40E6E2" w14:textId="77777777" w:rsidTr="00F52D09">
        <w:trPr>
          <w:trHeight w:val="70"/>
        </w:trPr>
        <w:tc>
          <w:tcPr>
            <w:tcW w:w="110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E6E1" w14:textId="77777777" w:rsidR="003F7BE9" w:rsidRPr="00A70249" w:rsidRDefault="003F7BE9" w:rsidP="00FB20C8">
            <w:pPr>
              <w:rPr>
                <w:b/>
              </w:rPr>
            </w:pPr>
            <w:r w:rsidRPr="00A70249">
              <w:rPr>
                <w:b/>
                <w:sz w:val="24"/>
                <w:szCs w:val="24"/>
              </w:rPr>
              <w:t>Decision Summary</w:t>
            </w:r>
            <w:r w:rsidR="004C4188" w:rsidRPr="00A70249">
              <w:rPr>
                <w:b/>
                <w:sz w:val="24"/>
                <w:szCs w:val="24"/>
              </w:rPr>
              <w:t xml:space="preserve">   </w:t>
            </w:r>
            <w:r w:rsidR="00E227F3" w:rsidRPr="00A70249">
              <w:rPr>
                <w:b/>
              </w:rPr>
              <w:t xml:space="preserve">  </w:t>
            </w:r>
            <w:r w:rsidR="00E227F3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1"/>
            <w:r w:rsidR="00E227F3">
              <w:t xml:space="preserve"> Denied your petition    </w:t>
            </w:r>
            <w:r w:rsidR="00E227F3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2"/>
            <w:r w:rsidR="00E227F3">
              <w:t xml:space="preserve"> Granted your petition   </w:t>
            </w:r>
            <w:r w:rsidR="00E227F3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="00E227F3">
              <w:instrText xml:space="preserve"> FORMCHECKBOX </w:instrText>
            </w:r>
            <w:r w:rsidR="00000000">
              <w:fldChar w:fldCharType="separate"/>
            </w:r>
            <w:r w:rsidR="00E227F3">
              <w:fldChar w:fldCharType="end"/>
            </w:r>
            <w:bookmarkEnd w:id="13"/>
            <w:r w:rsidR="00E227F3">
              <w:t xml:space="preserve"> </w:t>
            </w:r>
            <w:r w:rsidR="00E227F3" w:rsidRPr="00982056">
              <w:t>Granted your petition in part</w:t>
            </w:r>
          </w:p>
        </w:tc>
      </w:tr>
      <w:tr w:rsidR="001338C9" w14:paraId="7B40E6E9" w14:textId="77777777" w:rsidTr="00F52D09">
        <w:tc>
          <w:tcPr>
            <w:tcW w:w="4710" w:type="dxa"/>
            <w:gridSpan w:val="4"/>
            <w:shd w:val="clear" w:color="auto" w:fill="auto"/>
            <w:vAlign w:val="center"/>
          </w:tcPr>
          <w:p w14:paraId="7B40E6E3" w14:textId="77777777" w:rsidR="001338C9" w:rsidRDefault="001338C9" w:rsidP="00A70249">
            <w:pPr>
              <w:jc w:val="center"/>
            </w:pPr>
            <w:r>
              <w:t>Lines 1 and 4 must be completed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40E6E4" w14:textId="77777777" w:rsidR="001338C9" w:rsidRDefault="001338C9" w:rsidP="00A70249">
            <w:pPr>
              <w:ind w:right="6"/>
              <w:jc w:val="center"/>
            </w:pPr>
            <w:bookmarkStart w:id="14" w:name="Text15"/>
            <w:r>
              <w:t>Value from TRIM Notice</w:t>
            </w:r>
          </w:p>
        </w:tc>
        <w:bookmarkEnd w:id="14"/>
        <w:tc>
          <w:tcPr>
            <w:tcW w:w="2804" w:type="dxa"/>
            <w:shd w:val="clear" w:color="auto" w:fill="auto"/>
            <w:vAlign w:val="center"/>
          </w:tcPr>
          <w:p w14:paraId="7B40E6E5" w14:textId="77777777" w:rsidR="001338C9" w:rsidRDefault="001338C9" w:rsidP="00A70249">
            <w:pPr>
              <w:ind w:right="-51"/>
              <w:jc w:val="center"/>
            </w:pPr>
            <w:r>
              <w:t>Value before Board</w:t>
            </w:r>
            <w:r w:rsidR="009F569C">
              <w:t xml:space="preserve"> </w:t>
            </w:r>
            <w:r>
              <w:t>Action</w:t>
            </w:r>
          </w:p>
          <w:p w14:paraId="7B40E6E6" w14:textId="77777777" w:rsidR="001338C9" w:rsidRPr="00A70249" w:rsidRDefault="001338C9" w:rsidP="00A70249">
            <w:pPr>
              <w:ind w:left="-51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0249">
              <w:rPr>
                <w:rFonts w:ascii="Arial Narrow" w:hAnsi="Arial Narrow"/>
                <w:sz w:val="18"/>
                <w:szCs w:val="18"/>
              </w:rPr>
              <w:t>Value presented by property appraiser</w:t>
            </w:r>
          </w:p>
          <w:p w14:paraId="7B40E6E7" w14:textId="77777777" w:rsidR="001338C9" w:rsidRPr="00A70249" w:rsidRDefault="001338C9" w:rsidP="00A70249">
            <w:pPr>
              <w:ind w:right="-108"/>
              <w:jc w:val="center"/>
              <w:rPr>
                <w:sz w:val="20"/>
                <w:szCs w:val="20"/>
              </w:rPr>
            </w:pPr>
            <w:r w:rsidRPr="00A70249">
              <w:rPr>
                <w:rFonts w:ascii="Arial Narrow" w:hAnsi="Arial Narrow"/>
                <w:sz w:val="20"/>
                <w:szCs w:val="20"/>
              </w:rPr>
              <w:t>Rule 12D-9.025(10), F.A.C.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40E6E8" w14:textId="77777777" w:rsidR="001338C9" w:rsidRDefault="001338C9" w:rsidP="00A70249">
            <w:pPr>
              <w:jc w:val="center"/>
            </w:pPr>
            <w:r>
              <w:t>Value after Board Action</w:t>
            </w:r>
          </w:p>
        </w:tc>
      </w:tr>
      <w:tr w:rsidR="001338C9" w14:paraId="7B40E6EE" w14:textId="77777777" w:rsidTr="00001B22">
        <w:trPr>
          <w:trHeight w:val="288"/>
        </w:trPr>
        <w:tc>
          <w:tcPr>
            <w:tcW w:w="4710" w:type="dxa"/>
            <w:gridSpan w:val="4"/>
            <w:shd w:val="clear" w:color="auto" w:fill="auto"/>
            <w:vAlign w:val="center"/>
          </w:tcPr>
          <w:p w14:paraId="7B40E6EA" w14:textId="77777777" w:rsidR="001338C9" w:rsidRDefault="001338C9" w:rsidP="00FB20C8">
            <w:r>
              <w:t xml:space="preserve">1. </w:t>
            </w:r>
            <w:r w:rsidR="009E766E">
              <w:t>Just</w:t>
            </w:r>
            <w:r>
              <w:t xml:space="preserve"> value, required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40E6EB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01843">
              <w:t> </w:t>
            </w:r>
            <w:r w:rsidR="00B01843">
              <w:t> </w:t>
            </w:r>
            <w:r w:rsidR="00B01843">
              <w:t> </w:t>
            </w:r>
            <w:r w:rsidR="00B01843">
              <w:t> </w:t>
            </w:r>
            <w:r w:rsidR="00B01843">
              <w:t> </w:t>
            </w:r>
            <w:r>
              <w:fldChar w:fldCharType="end"/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B40E6EC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40E6ED" w14:textId="77777777" w:rsidR="001338C9" w:rsidRDefault="00AC001F" w:rsidP="00A70249">
            <w:pPr>
              <w:ind w:right="17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8C9" w14:paraId="7B40E6F3" w14:textId="77777777" w:rsidTr="00001B22">
        <w:trPr>
          <w:trHeight w:val="288"/>
        </w:trPr>
        <w:tc>
          <w:tcPr>
            <w:tcW w:w="4710" w:type="dxa"/>
            <w:gridSpan w:val="4"/>
            <w:shd w:val="clear" w:color="auto" w:fill="auto"/>
            <w:vAlign w:val="center"/>
          </w:tcPr>
          <w:p w14:paraId="7B40E6EF" w14:textId="77777777" w:rsidR="001338C9" w:rsidRDefault="001338C9" w:rsidP="00FB20C8">
            <w:r>
              <w:t xml:space="preserve">2. Assessed or classified use value,* </w:t>
            </w:r>
            <w:r w:rsidRPr="00A70249">
              <w:rPr>
                <w:rFonts w:ascii="Arial Narrow" w:hAnsi="Arial Narrow"/>
              </w:rPr>
              <w:t>if applicable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40E6F0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B40E6F1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40E6F2" w14:textId="77777777" w:rsidR="001338C9" w:rsidRDefault="00AC001F" w:rsidP="00A70249">
            <w:pPr>
              <w:ind w:right="17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8C9" w14:paraId="7B40E6F8" w14:textId="77777777" w:rsidTr="00001B22">
        <w:trPr>
          <w:trHeight w:val="288"/>
        </w:trPr>
        <w:tc>
          <w:tcPr>
            <w:tcW w:w="4710" w:type="dxa"/>
            <w:gridSpan w:val="4"/>
            <w:shd w:val="clear" w:color="auto" w:fill="auto"/>
            <w:vAlign w:val="center"/>
          </w:tcPr>
          <w:p w14:paraId="7B40E6F4" w14:textId="77777777" w:rsidR="001338C9" w:rsidRDefault="001338C9" w:rsidP="00FB20C8">
            <w:r>
              <w:t>3. Exempt value,* enter “0” if none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40E6F5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B40E6F6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40E6F7" w14:textId="77777777" w:rsidR="001338C9" w:rsidRDefault="00AC001F" w:rsidP="00A70249">
            <w:pPr>
              <w:ind w:right="17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338C9" w14:paraId="7B40E6FD" w14:textId="77777777" w:rsidTr="00001B22">
        <w:trPr>
          <w:trHeight w:val="288"/>
        </w:trPr>
        <w:tc>
          <w:tcPr>
            <w:tcW w:w="4710" w:type="dxa"/>
            <w:gridSpan w:val="4"/>
            <w:shd w:val="clear" w:color="auto" w:fill="auto"/>
            <w:vAlign w:val="center"/>
          </w:tcPr>
          <w:p w14:paraId="7B40E6F9" w14:textId="77777777" w:rsidR="001338C9" w:rsidRDefault="001338C9" w:rsidP="00FB20C8">
            <w:r>
              <w:t>4. Taxable value,* required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B40E6FA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B40E6FB" w14:textId="77777777" w:rsidR="001338C9" w:rsidRDefault="00AC001F" w:rsidP="00001B22">
            <w:pPr>
              <w:ind w:right="234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7B40E6FC" w14:textId="77777777" w:rsidR="001338C9" w:rsidRDefault="00AC001F" w:rsidP="00A70249">
            <w:pPr>
              <w:ind w:right="17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7BE9" w:rsidRPr="00A70249" w14:paraId="7B40E6FF" w14:textId="77777777" w:rsidTr="00F52D09">
        <w:trPr>
          <w:trHeight w:val="288"/>
        </w:trPr>
        <w:tc>
          <w:tcPr>
            <w:tcW w:w="11000" w:type="dxa"/>
            <w:gridSpan w:val="8"/>
            <w:shd w:val="clear" w:color="auto" w:fill="auto"/>
          </w:tcPr>
          <w:p w14:paraId="7B40E6FE" w14:textId="77777777" w:rsidR="003F7BE9" w:rsidRPr="00A70249" w:rsidRDefault="005B1656" w:rsidP="0061464D">
            <w:pPr>
              <w:rPr>
                <w:rFonts w:ascii="Arial Narrow" w:hAnsi="Arial Narrow" w:cs="Arial"/>
              </w:rPr>
            </w:pPr>
            <w:r w:rsidRPr="00A70249">
              <w:rPr>
                <w:rFonts w:ascii="Arial Narrow" w:hAnsi="Arial Narrow" w:cs="Arial"/>
                <w:color w:val="000000"/>
              </w:rPr>
              <w:t>*</w:t>
            </w:r>
            <w:r w:rsidR="00471BAC" w:rsidRPr="00A70249">
              <w:rPr>
                <w:rFonts w:ascii="Arial Narrow" w:hAnsi="Arial Narrow" w:cs="Arial"/>
                <w:color w:val="000000"/>
              </w:rPr>
              <w:t>All values entered should be county taxable values. School and other taxing authority values may differ</w:t>
            </w:r>
            <w:r w:rsidR="0061464D">
              <w:rPr>
                <w:rFonts w:ascii="Arial Narrow" w:hAnsi="Arial Narrow" w:cs="Arial"/>
                <w:color w:val="000000"/>
              </w:rPr>
              <w:t>.</w:t>
            </w:r>
            <w:r w:rsidR="00471BAC" w:rsidRPr="00A70249">
              <w:rPr>
                <w:rFonts w:ascii="Arial Narrow" w:hAnsi="Arial Narrow" w:cs="Arial"/>
                <w:color w:val="000000"/>
              </w:rPr>
              <w:t xml:space="preserve"> (</w:t>
            </w:r>
            <w:r w:rsidR="0061464D">
              <w:rPr>
                <w:rFonts w:ascii="Arial Narrow" w:hAnsi="Arial Narrow" w:cs="Arial"/>
                <w:color w:val="000000"/>
              </w:rPr>
              <w:t>S</w:t>
            </w:r>
            <w:r w:rsidR="00471BAC" w:rsidRPr="00A70249">
              <w:rPr>
                <w:rFonts w:ascii="Arial Narrow" w:hAnsi="Arial Narrow" w:cs="Arial"/>
                <w:color w:val="000000"/>
              </w:rPr>
              <w:t>ection 196.031(7), F.S.)</w:t>
            </w:r>
          </w:p>
        </w:tc>
      </w:tr>
      <w:tr w:rsidR="00473C40" w:rsidRPr="00A70249" w14:paraId="7B40E701" w14:textId="77777777" w:rsidTr="00F52D09">
        <w:tc>
          <w:tcPr>
            <w:tcW w:w="110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B40E700" w14:textId="77777777" w:rsidR="00473C40" w:rsidRPr="00473C40" w:rsidRDefault="009F569C" w:rsidP="00A70249">
            <w:pPr>
              <w:jc w:val="center"/>
            </w:pPr>
            <w:r w:rsidRPr="00F52D09">
              <w:t>Reason for Petition</w:t>
            </w:r>
          </w:p>
        </w:tc>
      </w:tr>
      <w:tr w:rsidR="00473C40" w:rsidRPr="00A70249" w14:paraId="7B40E706" w14:textId="77777777" w:rsidTr="00F52D09">
        <w:tc>
          <w:tcPr>
            <w:tcW w:w="2393" w:type="dxa"/>
            <w:tcBorders>
              <w:bottom w:val="nil"/>
              <w:right w:val="nil"/>
            </w:tcBorders>
            <w:shd w:val="clear" w:color="auto" w:fill="auto"/>
          </w:tcPr>
          <w:p w14:paraId="7B40E702" w14:textId="77777777" w:rsidR="00473C40" w:rsidRPr="00A70249" w:rsidRDefault="00473C40" w:rsidP="00A70249">
            <w:pPr>
              <w:spacing w:before="60"/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15"/>
            <w:r w:rsidRPr="00A70249">
              <w:rPr>
                <w:sz w:val="20"/>
                <w:szCs w:val="20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A70249">
                  <w:rPr>
                    <w:sz w:val="20"/>
                    <w:szCs w:val="20"/>
                  </w:rPr>
                  <w:t>Homestead</w:t>
                </w:r>
              </w:smartTag>
            </w:smartTag>
          </w:p>
        </w:tc>
        <w:tc>
          <w:tcPr>
            <w:tcW w:w="16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40E703" w14:textId="77777777" w:rsidR="00473C40" w:rsidRPr="00A70249" w:rsidRDefault="00473C40" w:rsidP="00A70249">
            <w:pPr>
              <w:spacing w:before="60"/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5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16"/>
            <w:r w:rsidRPr="00A70249">
              <w:rPr>
                <w:sz w:val="20"/>
                <w:szCs w:val="20"/>
              </w:rPr>
              <w:t xml:space="preserve"> Widow/er</w:t>
            </w:r>
          </w:p>
        </w:tc>
        <w:tc>
          <w:tcPr>
            <w:tcW w:w="21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40E704" w14:textId="77777777" w:rsidR="00473C40" w:rsidRPr="00A70249" w:rsidRDefault="00473C40" w:rsidP="00A70249">
            <w:pPr>
              <w:spacing w:before="60"/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6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17"/>
            <w:r w:rsidRPr="00A70249">
              <w:rPr>
                <w:sz w:val="20"/>
                <w:szCs w:val="20"/>
              </w:rPr>
              <w:t xml:space="preserve"> Blind</w:t>
            </w:r>
          </w:p>
        </w:tc>
        <w:tc>
          <w:tcPr>
            <w:tcW w:w="484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B40E705" w14:textId="77777777" w:rsidR="00473C40" w:rsidRPr="00A70249" w:rsidRDefault="00473C40" w:rsidP="00A70249">
            <w:pPr>
              <w:spacing w:before="60"/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18"/>
            <w:r w:rsidRPr="00A70249">
              <w:rPr>
                <w:sz w:val="20"/>
                <w:szCs w:val="20"/>
              </w:rPr>
              <w:t xml:space="preserve"> Totally and permanently disabled veteran</w:t>
            </w:r>
          </w:p>
        </w:tc>
      </w:tr>
      <w:tr w:rsidR="00473C40" w:rsidRPr="00A70249" w14:paraId="7B40E70B" w14:textId="77777777" w:rsidTr="00F52D09">
        <w:tc>
          <w:tcPr>
            <w:tcW w:w="23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40E707" w14:textId="77777777" w:rsidR="00473C40" w:rsidRPr="00A70249" w:rsidRDefault="00473C40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19"/>
            <w:r w:rsidRPr="00A70249">
              <w:rPr>
                <w:sz w:val="20"/>
                <w:szCs w:val="20"/>
              </w:rPr>
              <w:t xml:space="preserve"> Low-income senior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08" w14:textId="77777777" w:rsidR="00473C40" w:rsidRPr="00A70249" w:rsidRDefault="00473C40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0"/>
            <w:r w:rsidRPr="00A70249">
              <w:rPr>
                <w:sz w:val="20"/>
                <w:szCs w:val="20"/>
              </w:rPr>
              <w:t xml:space="preserve"> Disabled</w:t>
            </w:r>
          </w:p>
        </w:tc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09" w14:textId="77777777" w:rsidR="00473C40" w:rsidRPr="00A70249" w:rsidRDefault="00473C40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1"/>
            <w:r w:rsidRPr="00A70249">
              <w:rPr>
                <w:sz w:val="20"/>
                <w:szCs w:val="20"/>
              </w:rPr>
              <w:t xml:space="preserve"> Disabled veteran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0E70A" w14:textId="77777777" w:rsidR="00473C40" w:rsidRPr="00A70249" w:rsidRDefault="00473C40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2"/>
            <w:r w:rsidRPr="00A70249">
              <w:rPr>
                <w:sz w:val="20"/>
                <w:szCs w:val="20"/>
              </w:rPr>
              <w:t xml:space="preserve"> Use classification, specify </w:t>
            </w:r>
            <w:r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A70249">
              <w:rPr>
                <w:sz w:val="20"/>
                <w:szCs w:val="20"/>
                <w:u w:val="single"/>
              </w:rPr>
            </w:r>
            <w:r w:rsidRPr="00A70249">
              <w:rPr>
                <w:sz w:val="20"/>
                <w:szCs w:val="20"/>
                <w:u w:val="single"/>
              </w:rPr>
              <w:fldChar w:fldCharType="separate"/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sz w:val="20"/>
                <w:szCs w:val="20"/>
                <w:u w:val="single"/>
              </w:rPr>
              <w:fldChar w:fldCharType="end"/>
            </w:r>
            <w:bookmarkEnd w:id="23"/>
            <w:r w:rsidR="00F52D09" w:rsidRPr="00F52D09">
              <w:rPr>
                <w:u w:val="single"/>
              </w:rPr>
              <w:t>_______</w:t>
            </w:r>
            <w:r w:rsidR="00F52D09">
              <w:rPr>
                <w:u w:val="single"/>
              </w:rPr>
              <w:t>___</w:t>
            </w:r>
          </w:p>
        </w:tc>
      </w:tr>
      <w:tr w:rsidR="008D2E7C" w:rsidRPr="00A70249" w14:paraId="7B40E70F" w14:textId="77777777" w:rsidTr="00F52D09">
        <w:tc>
          <w:tcPr>
            <w:tcW w:w="405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40E70C" w14:textId="77777777" w:rsidR="008D2E7C" w:rsidRPr="00A70249" w:rsidRDefault="008D2E7C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4"/>
            <w:r w:rsidRPr="00A70249">
              <w:rPr>
                <w:sz w:val="20"/>
                <w:szCs w:val="20"/>
              </w:rPr>
              <w:t xml:space="preserve"> </w:t>
            </w:r>
            <w:r w:rsidRPr="00A70249">
              <w:rPr>
                <w:spacing w:val="-6"/>
                <w:sz w:val="20"/>
                <w:szCs w:val="20"/>
              </w:rPr>
              <w:t>Parent/grandparent assessment reduction</w:t>
            </w: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0D" w14:textId="77777777" w:rsidR="008D2E7C" w:rsidRPr="00A70249" w:rsidRDefault="008D2E7C" w:rsidP="008D2E7C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r w:rsidRPr="00A70249">
              <w:rPr>
                <w:sz w:val="20"/>
                <w:szCs w:val="20"/>
              </w:rPr>
              <w:t xml:space="preserve"> Deployed military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0E70E" w14:textId="77777777" w:rsidR="008D2E7C" w:rsidRPr="00A70249" w:rsidRDefault="008D2E7C" w:rsidP="00FB20C8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5"/>
            <w:r w:rsidRPr="00A70249">
              <w:rPr>
                <w:sz w:val="20"/>
                <w:szCs w:val="20"/>
              </w:rPr>
              <w:t xml:space="preserve"> Use exemption, specify </w:t>
            </w:r>
            <w:r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A70249">
              <w:rPr>
                <w:sz w:val="20"/>
                <w:szCs w:val="20"/>
                <w:u w:val="single"/>
              </w:rPr>
            </w:r>
            <w:r w:rsidRPr="00A70249">
              <w:rPr>
                <w:sz w:val="20"/>
                <w:szCs w:val="20"/>
                <w:u w:val="single"/>
              </w:rPr>
              <w:fldChar w:fldCharType="separate"/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sz w:val="20"/>
                <w:szCs w:val="20"/>
                <w:u w:val="single"/>
              </w:rPr>
              <w:fldChar w:fldCharType="end"/>
            </w:r>
            <w:bookmarkEnd w:id="26"/>
            <w:r w:rsidR="00F52D09" w:rsidRPr="00F52D09">
              <w:rPr>
                <w:u w:val="single"/>
              </w:rPr>
              <w:t>___________</w:t>
            </w:r>
            <w:r w:rsidR="00F52D09">
              <w:rPr>
                <w:u w:val="single"/>
              </w:rPr>
              <w:t>_</w:t>
            </w:r>
          </w:p>
        </w:tc>
      </w:tr>
      <w:tr w:rsidR="009F569C" w:rsidRPr="00A70249" w14:paraId="7B40E712" w14:textId="77777777" w:rsidTr="00F52D09">
        <w:tc>
          <w:tcPr>
            <w:tcW w:w="615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40E710" w14:textId="77777777" w:rsidR="009F569C" w:rsidRPr="00A70249" w:rsidRDefault="009F569C" w:rsidP="009F569C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A70249">
              <w:rPr>
                <w:sz w:val="20"/>
                <w:szCs w:val="20"/>
              </w:rPr>
              <w:t>Transfer of homestead assessment difference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0E711" w14:textId="77777777" w:rsidR="009F569C" w:rsidRPr="00A70249" w:rsidRDefault="009F569C" w:rsidP="009F569C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52D09">
              <w:rPr>
                <w:sz w:val="20"/>
                <w:szCs w:val="20"/>
              </w:rPr>
              <w:t>Qualifying improvement</w:t>
            </w:r>
            <w:r w:rsidR="00F52D09">
              <w:rPr>
                <w:sz w:val="20"/>
                <w:szCs w:val="20"/>
              </w:rPr>
              <w:t xml:space="preserve"> </w:t>
            </w:r>
          </w:p>
        </w:tc>
      </w:tr>
      <w:tr w:rsidR="009F569C" w:rsidRPr="00A70249" w14:paraId="7B40E715" w14:textId="77777777" w:rsidTr="00F52D09">
        <w:tc>
          <w:tcPr>
            <w:tcW w:w="6155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7B40E713" w14:textId="77777777" w:rsidR="009F569C" w:rsidRPr="00A70249" w:rsidRDefault="009F569C" w:rsidP="009F569C">
            <w:pPr>
              <w:spacing w:after="60"/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7"/>
            <w:r w:rsidRPr="00A70249">
              <w:rPr>
                <w:sz w:val="20"/>
                <w:szCs w:val="20"/>
              </w:rPr>
              <w:t xml:space="preserve"> </w:t>
            </w:r>
            <w:r w:rsidRPr="00F52D09">
              <w:rPr>
                <w:sz w:val="20"/>
                <w:szCs w:val="20"/>
              </w:rPr>
              <w:t>Change of ownership or control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B40E714" w14:textId="77777777" w:rsidR="009F569C" w:rsidRPr="00A70249" w:rsidRDefault="009F569C" w:rsidP="009F569C">
            <w:pPr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A70249">
              <w:rPr>
                <w:sz w:val="20"/>
                <w:szCs w:val="20"/>
              </w:rPr>
              <w:fldChar w:fldCharType="end"/>
            </w:r>
            <w:bookmarkEnd w:id="28"/>
            <w:r w:rsidRPr="00A70249">
              <w:rPr>
                <w:sz w:val="20"/>
                <w:szCs w:val="20"/>
              </w:rPr>
              <w:t xml:space="preserve"> Other, specify </w:t>
            </w:r>
            <w:r w:rsidR="00F52D09"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F52D09"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="00F52D09" w:rsidRPr="00A70249">
              <w:rPr>
                <w:sz w:val="20"/>
                <w:szCs w:val="20"/>
                <w:u w:val="single"/>
              </w:rPr>
            </w:r>
            <w:r w:rsidR="00F52D09" w:rsidRPr="00A70249">
              <w:rPr>
                <w:sz w:val="20"/>
                <w:szCs w:val="20"/>
                <w:u w:val="single"/>
              </w:rPr>
              <w:fldChar w:fldCharType="separate"/>
            </w:r>
            <w:r w:rsidR="00F52D09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F52D09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F52D09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F52D09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F52D09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F52D09" w:rsidRPr="00A70249">
              <w:rPr>
                <w:sz w:val="20"/>
                <w:szCs w:val="20"/>
                <w:u w:val="single"/>
              </w:rPr>
              <w:fldChar w:fldCharType="end"/>
            </w:r>
            <w:r w:rsidR="00F52D09" w:rsidRPr="00F52D09">
              <w:rPr>
                <w:u w:val="single"/>
              </w:rPr>
              <w:t>___________</w:t>
            </w:r>
            <w:r w:rsidR="00F52D09">
              <w:rPr>
                <w:u w:val="single"/>
              </w:rPr>
              <w:t>_______</w:t>
            </w:r>
          </w:p>
        </w:tc>
      </w:tr>
      <w:tr w:rsidR="009F569C" w14:paraId="7B40E717" w14:textId="77777777" w:rsidTr="00F52D09">
        <w:trPr>
          <w:trHeight w:val="350"/>
        </w:trPr>
        <w:tc>
          <w:tcPr>
            <w:tcW w:w="110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E716" w14:textId="77777777" w:rsidR="009F569C" w:rsidRPr="00A70249" w:rsidRDefault="009F569C" w:rsidP="009F569C">
            <w:pPr>
              <w:tabs>
                <w:tab w:val="right" w:pos="10773"/>
              </w:tabs>
              <w:rPr>
                <w:b/>
              </w:rPr>
            </w:pPr>
            <w:r w:rsidRPr="00A70249">
              <w:rPr>
                <w:b/>
              </w:rPr>
              <w:t>Reasons for Decision</w:t>
            </w:r>
            <w:r w:rsidRPr="00A70249">
              <w:rPr>
                <w:b/>
              </w:rPr>
              <w:tab/>
            </w:r>
            <w:r w:rsidRPr="00A70249">
              <w:rPr>
                <w:color w:val="3366FF"/>
                <w:sz w:val="18"/>
                <w:szCs w:val="18"/>
              </w:rPr>
              <w:t xml:space="preserve">Fill-in </w:t>
            </w:r>
            <w:r w:rsidR="00DC2703">
              <w:rPr>
                <w:color w:val="3366FF"/>
                <w:sz w:val="18"/>
                <w:szCs w:val="18"/>
              </w:rPr>
              <w:t>fields will expand, or add pages</w:t>
            </w:r>
            <w:r w:rsidRPr="00A70249">
              <w:rPr>
                <w:color w:val="3366FF"/>
                <w:sz w:val="18"/>
                <w:szCs w:val="18"/>
              </w:rPr>
              <w:t xml:space="preserve"> as needed.</w:t>
            </w:r>
          </w:p>
        </w:tc>
      </w:tr>
      <w:tr w:rsidR="009F569C" w14:paraId="7B40E719" w14:textId="77777777" w:rsidTr="00F52D09">
        <w:tc>
          <w:tcPr>
            <w:tcW w:w="11000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40E718" w14:textId="77777777" w:rsidR="009F569C" w:rsidRDefault="009F569C" w:rsidP="009F569C">
            <w:pPr>
              <w:tabs>
                <w:tab w:val="right" w:pos="10716"/>
              </w:tabs>
            </w:pPr>
            <w:r>
              <w:t>Findings of Fact</w:t>
            </w:r>
            <w:r>
              <w:tab/>
            </w:r>
          </w:p>
        </w:tc>
      </w:tr>
      <w:tr w:rsidR="009F569C" w14:paraId="7B40E71B" w14:textId="77777777" w:rsidTr="00F52D09">
        <w:trPr>
          <w:trHeight w:val="657"/>
        </w:trPr>
        <w:tc>
          <w:tcPr>
            <w:tcW w:w="11000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40E71A" w14:textId="77777777" w:rsidR="009F569C" w:rsidRDefault="009F569C" w:rsidP="009F569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9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9"/>
          </w:p>
        </w:tc>
      </w:tr>
      <w:tr w:rsidR="009F569C" w14:paraId="7B40E71D" w14:textId="77777777" w:rsidTr="00F52D09">
        <w:tc>
          <w:tcPr>
            <w:tcW w:w="11000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7B40E71C" w14:textId="77777777" w:rsidR="009F569C" w:rsidRPr="008B0A5C" w:rsidRDefault="009F569C" w:rsidP="009F569C">
            <w:pPr>
              <w:tabs>
                <w:tab w:val="right" w:pos="10650"/>
              </w:tabs>
            </w:pPr>
            <w:r w:rsidRPr="008B0A5C">
              <w:t xml:space="preserve">Conclusions of Law </w:t>
            </w:r>
            <w:r w:rsidRPr="008B0A5C">
              <w:tab/>
            </w:r>
          </w:p>
        </w:tc>
      </w:tr>
      <w:tr w:rsidR="009F569C" w14:paraId="7B40E71F" w14:textId="77777777" w:rsidTr="00F52D09">
        <w:trPr>
          <w:trHeight w:val="648"/>
        </w:trPr>
        <w:tc>
          <w:tcPr>
            <w:tcW w:w="11000" w:type="dxa"/>
            <w:gridSpan w:val="8"/>
            <w:tcBorders>
              <w:top w:val="nil"/>
            </w:tcBorders>
            <w:shd w:val="clear" w:color="auto" w:fill="auto"/>
          </w:tcPr>
          <w:p w14:paraId="7B40E71E" w14:textId="77777777" w:rsidR="009F569C" w:rsidRDefault="009F569C" w:rsidP="009F569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</w:tr>
    </w:tbl>
    <w:p w14:paraId="7B40E720" w14:textId="77777777" w:rsidR="00471BAC" w:rsidRPr="00473C40" w:rsidRDefault="00471BAC" w:rsidP="00FB20C8">
      <w:pPr>
        <w:rPr>
          <w:sz w:val="8"/>
          <w:szCs w:val="8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98"/>
        <w:gridCol w:w="570"/>
        <w:gridCol w:w="3876"/>
        <w:gridCol w:w="407"/>
        <w:gridCol w:w="2044"/>
      </w:tblGrid>
      <w:tr w:rsidR="002F7C17" w14:paraId="7B40E722" w14:textId="77777777" w:rsidTr="00A70249">
        <w:trPr>
          <w:trHeight w:val="360"/>
        </w:trPr>
        <w:tc>
          <w:tcPr>
            <w:tcW w:w="109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E721" w14:textId="77777777" w:rsidR="002F7C17" w:rsidRDefault="002F7C17" w:rsidP="00FB20C8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  <w:r>
              <w:t xml:space="preserve"> </w:t>
            </w:r>
            <w:r w:rsidRPr="00A70249">
              <w:rPr>
                <w:b/>
                <w:sz w:val="24"/>
                <w:szCs w:val="24"/>
              </w:rPr>
              <w:t>Recommended Decision of Special Magistrate</w:t>
            </w:r>
            <w:r w:rsidR="00982056" w:rsidRPr="00A70249">
              <w:rPr>
                <w:b/>
                <w:sz w:val="24"/>
                <w:szCs w:val="24"/>
              </w:rPr>
              <w:t xml:space="preserve"> </w:t>
            </w:r>
            <w:r>
              <w:t xml:space="preserve"> </w:t>
            </w:r>
            <w:r w:rsidR="00982056" w:rsidRPr="00A70249">
              <w:rPr>
                <w:spacing w:val="-2"/>
                <w:sz w:val="20"/>
                <w:szCs w:val="20"/>
              </w:rPr>
              <w:t>The f</w:t>
            </w:r>
            <w:r w:rsidRPr="00A70249">
              <w:rPr>
                <w:spacing w:val="-2"/>
                <w:sz w:val="20"/>
                <w:szCs w:val="20"/>
              </w:rPr>
              <w:t>inding and conclusions above are recommendations</w:t>
            </w:r>
            <w:r w:rsidR="00023E3F" w:rsidRPr="00A70249">
              <w:rPr>
                <w:spacing w:val="-2"/>
                <w:sz w:val="20"/>
                <w:szCs w:val="20"/>
              </w:rPr>
              <w:t>.</w:t>
            </w:r>
          </w:p>
        </w:tc>
      </w:tr>
      <w:tr w:rsidR="002F7C17" w14:paraId="7B40E728" w14:textId="77777777" w:rsidTr="00A70249">
        <w:trPr>
          <w:trHeight w:val="377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23" w14:textId="77777777" w:rsidR="002F7C17" w:rsidRDefault="002F7C17" w:rsidP="00FB20C8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24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25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26" w14:textId="77777777" w:rsidR="002F7C17" w:rsidRDefault="002F7C17" w:rsidP="00FB20C8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40E727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2F7C17" w:rsidRPr="00A70249" w14:paraId="7B40E72E" w14:textId="77777777" w:rsidTr="00A70249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B40E729" w14:textId="77777777" w:rsidR="002F7C17" w:rsidRPr="00A70249" w:rsidRDefault="002F7C17" w:rsidP="00FB20C8">
            <w:pPr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Signature, special magistrate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2A" w14:textId="77777777" w:rsidR="002F7C17" w:rsidRPr="00A70249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2B" w14:textId="77777777" w:rsidR="002F7C17" w:rsidRPr="00A70249" w:rsidRDefault="002F7C17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2C" w14:textId="77777777" w:rsidR="002F7C17" w:rsidRPr="00A70249" w:rsidRDefault="002F7C17" w:rsidP="00FB20C8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0E72D" w14:textId="77777777" w:rsidR="002F7C17" w:rsidRPr="00A70249" w:rsidRDefault="002F7C17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Date</w:t>
            </w:r>
          </w:p>
        </w:tc>
      </w:tr>
      <w:tr w:rsidR="002F7C17" w14:paraId="7B40E734" w14:textId="77777777" w:rsidTr="00A70249">
        <w:trPr>
          <w:trHeight w:val="360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2F" w14:textId="77777777" w:rsidR="002F7C17" w:rsidRDefault="002F7C17" w:rsidP="00FB20C8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30" w14:textId="77777777" w:rsidR="002F7C17" w:rsidRDefault="002F7C17" w:rsidP="00FB20C8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31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32" w14:textId="77777777" w:rsidR="002F7C17" w:rsidRDefault="002F7C17" w:rsidP="00FB20C8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40E733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F7C17" w14:paraId="7B40E73A" w14:textId="77777777" w:rsidTr="00A70249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B40E735" w14:textId="77777777" w:rsidR="002F7C17" w:rsidRPr="00A70249" w:rsidRDefault="002F7C17" w:rsidP="00A65EE4">
            <w:pPr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Signature, VAB clerk or special representative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36" w14:textId="77777777" w:rsidR="002F7C17" w:rsidRPr="00A70249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40E737" w14:textId="77777777" w:rsidR="002F7C17" w:rsidRPr="00A70249" w:rsidRDefault="002F7C17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38" w14:textId="77777777" w:rsidR="002F7C17" w:rsidRPr="00A70249" w:rsidRDefault="002F7C17" w:rsidP="00A65EE4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B40E739" w14:textId="77777777" w:rsidR="002F7C17" w:rsidRPr="00A70249" w:rsidRDefault="002F7C17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Date</w:t>
            </w:r>
          </w:p>
        </w:tc>
      </w:tr>
      <w:tr w:rsidR="002F7C17" w14:paraId="7B40E73E" w14:textId="77777777" w:rsidTr="00A70249">
        <w:trPr>
          <w:trHeight w:val="837"/>
        </w:trPr>
        <w:tc>
          <w:tcPr>
            <w:tcW w:w="1099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40E73B" w14:textId="77777777" w:rsidR="002F7C17" w:rsidRPr="00A70249" w:rsidRDefault="002F7C17" w:rsidP="00FB20C8">
            <w:pPr>
              <w:rPr>
                <w:sz w:val="20"/>
                <w:szCs w:val="20"/>
              </w:rPr>
            </w:pPr>
            <w:r w:rsidRPr="00A70249">
              <w:rPr>
                <w:spacing w:val="-6"/>
                <w:sz w:val="20"/>
                <w:szCs w:val="20"/>
              </w:rPr>
              <w:t>If this is a recommended decision, the board will consider the recommended decision</w:t>
            </w:r>
            <w:r w:rsidRPr="00A70249">
              <w:rPr>
                <w:sz w:val="20"/>
                <w:szCs w:val="20"/>
              </w:rPr>
              <w:t xml:space="preserve"> on </w:t>
            </w:r>
            <w:bookmarkStart w:id="36" w:name="Text9"/>
            <w:r w:rsidR="008B0A5C"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B0A5C"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A70249">
              <w:rPr>
                <w:sz w:val="20"/>
                <w:szCs w:val="20"/>
                <w:u w:val="single"/>
              </w:rPr>
            </w:r>
            <w:r w:rsidR="008B0A5C" w:rsidRPr="00A70249">
              <w:rPr>
                <w:sz w:val="20"/>
                <w:szCs w:val="20"/>
                <w:u w:val="single"/>
              </w:rPr>
              <w:fldChar w:fldCharType="separate"/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sz w:val="20"/>
                <w:szCs w:val="20"/>
                <w:u w:val="single"/>
              </w:rPr>
              <w:fldChar w:fldCharType="end"/>
            </w:r>
            <w:bookmarkEnd w:id="36"/>
            <w:r w:rsidRPr="00A70249">
              <w:rPr>
                <w:sz w:val="20"/>
                <w:szCs w:val="20"/>
              </w:rPr>
              <w:t xml:space="preserve">    </w:t>
            </w:r>
            <w:r w:rsidR="009914BA" w:rsidRPr="00A70249">
              <w:rPr>
                <w:sz w:val="20"/>
                <w:szCs w:val="20"/>
              </w:rPr>
              <w:t xml:space="preserve">  </w:t>
            </w:r>
            <w:r w:rsidRPr="00A70249">
              <w:rPr>
                <w:sz w:val="20"/>
                <w:szCs w:val="20"/>
              </w:rPr>
              <w:t xml:space="preserve">at </w:t>
            </w:r>
            <w:bookmarkStart w:id="37" w:name="Text10"/>
            <w:r w:rsidR="008B0A5C"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B0A5C"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A70249">
              <w:rPr>
                <w:sz w:val="20"/>
                <w:szCs w:val="20"/>
                <w:u w:val="single"/>
              </w:rPr>
            </w:r>
            <w:r w:rsidR="008B0A5C" w:rsidRPr="00A70249">
              <w:rPr>
                <w:sz w:val="20"/>
                <w:szCs w:val="20"/>
                <w:u w:val="single"/>
              </w:rPr>
              <w:fldChar w:fldCharType="separate"/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sz w:val="20"/>
                <w:szCs w:val="20"/>
                <w:u w:val="single"/>
              </w:rPr>
              <w:fldChar w:fldCharType="end"/>
            </w:r>
            <w:bookmarkEnd w:id="37"/>
            <w:r w:rsidR="009914BA" w:rsidRPr="00A70249">
              <w:rPr>
                <w:sz w:val="20"/>
                <w:szCs w:val="20"/>
                <w:u w:val="single"/>
              </w:rPr>
              <w:t xml:space="preserve">    </w:t>
            </w:r>
            <w:r w:rsidR="009914BA" w:rsidRPr="00A70249">
              <w:rPr>
                <w:sz w:val="20"/>
                <w:szCs w:val="20"/>
              </w:rPr>
              <w:t xml:space="preserve"> </w:t>
            </w:r>
            <w:r w:rsidR="009914BA" w:rsidRPr="00A70249"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 w:rsidR="009914BA"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914BA" w:rsidRPr="00A70249">
              <w:rPr>
                <w:sz w:val="20"/>
                <w:szCs w:val="20"/>
              </w:rPr>
              <w:fldChar w:fldCharType="end"/>
            </w:r>
            <w:bookmarkEnd w:id="38"/>
            <w:r w:rsidR="009914BA" w:rsidRPr="00A70249">
              <w:rPr>
                <w:sz w:val="20"/>
                <w:szCs w:val="20"/>
              </w:rPr>
              <w:t xml:space="preserve"> AM   </w:t>
            </w:r>
            <w:r w:rsidR="009914BA" w:rsidRPr="00A70249"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="009914BA" w:rsidRPr="00A70249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9914BA" w:rsidRPr="00A70249">
              <w:rPr>
                <w:sz w:val="20"/>
                <w:szCs w:val="20"/>
              </w:rPr>
              <w:fldChar w:fldCharType="end"/>
            </w:r>
            <w:bookmarkEnd w:id="39"/>
            <w:r w:rsidR="009914BA" w:rsidRPr="00A70249">
              <w:rPr>
                <w:sz w:val="20"/>
                <w:szCs w:val="20"/>
              </w:rPr>
              <w:t xml:space="preserve"> PM.</w:t>
            </w:r>
          </w:p>
          <w:p w14:paraId="7B40E73C" w14:textId="77777777" w:rsidR="00BC77B8" w:rsidRPr="00A70249" w:rsidRDefault="00BC77B8" w:rsidP="00A70249">
            <w:pPr>
              <w:tabs>
                <w:tab w:val="left" w:leader="underscore" w:pos="10572"/>
              </w:tabs>
              <w:rPr>
                <w:sz w:val="20"/>
                <w:szCs w:val="20"/>
              </w:rPr>
            </w:pPr>
            <w:r w:rsidRPr="00A70249">
              <w:rPr>
                <w:sz w:val="20"/>
                <w:szCs w:val="20"/>
              </w:rPr>
              <w:t xml:space="preserve">     Address </w:t>
            </w:r>
            <w:r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A70249">
              <w:rPr>
                <w:sz w:val="20"/>
                <w:szCs w:val="20"/>
                <w:u w:val="single"/>
              </w:rPr>
            </w:r>
            <w:r w:rsidRPr="00A70249">
              <w:rPr>
                <w:sz w:val="20"/>
                <w:szCs w:val="20"/>
                <w:u w:val="single"/>
              </w:rPr>
              <w:fldChar w:fldCharType="separate"/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noProof/>
                <w:sz w:val="20"/>
                <w:szCs w:val="20"/>
                <w:u w:val="single"/>
              </w:rPr>
              <w:t> </w:t>
            </w:r>
            <w:r w:rsidRPr="00A70249">
              <w:rPr>
                <w:sz w:val="20"/>
                <w:szCs w:val="20"/>
                <w:u w:val="single"/>
              </w:rPr>
              <w:fldChar w:fldCharType="end"/>
            </w:r>
            <w:bookmarkEnd w:id="40"/>
            <w:r w:rsidR="00D83D9D" w:rsidRPr="00A70249">
              <w:rPr>
                <w:sz w:val="20"/>
                <w:szCs w:val="20"/>
                <w:u w:val="single"/>
              </w:rPr>
              <w:tab/>
            </w:r>
          </w:p>
          <w:p w14:paraId="7B40E73D" w14:textId="77777777" w:rsidR="00BC77B8" w:rsidRPr="00A70249" w:rsidRDefault="00BC77B8" w:rsidP="00DC2703">
            <w:pPr>
              <w:rPr>
                <w:sz w:val="20"/>
                <w:szCs w:val="20"/>
              </w:rPr>
            </w:pPr>
            <w:r w:rsidRPr="00A70249">
              <w:rPr>
                <w:spacing w:val="-8"/>
                <w:sz w:val="20"/>
                <w:szCs w:val="20"/>
              </w:rPr>
              <w:t>If the line above is blank</w:t>
            </w:r>
            <w:r w:rsidR="00925044" w:rsidRPr="00A70249">
              <w:rPr>
                <w:spacing w:val="-8"/>
                <w:sz w:val="20"/>
                <w:szCs w:val="20"/>
              </w:rPr>
              <w:t xml:space="preserve">, </w:t>
            </w:r>
            <w:r w:rsidRPr="00A70249">
              <w:rPr>
                <w:sz w:val="20"/>
                <w:szCs w:val="20"/>
              </w:rPr>
              <w:t xml:space="preserve">please call </w:t>
            </w:r>
            <w:bookmarkStart w:id="41" w:name="Text12"/>
            <w:r w:rsidR="008B0A5C"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B0A5C"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A70249">
              <w:rPr>
                <w:sz w:val="20"/>
                <w:szCs w:val="20"/>
                <w:u w:val="single"/>
              </w:rPr>
            </w:r>
            <w:r w:rsidR="008B0A5C" w:rsidRPr="00A70249">
              <w:rPr>
                <w:sz w:val="20"/>
                <w:szCs w:val="20"/>
                <w:u w:val="single"/>
              </w:rPr>
              <w:fldChar w:fldCharType="separate"/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sz w:val="20"/>
                <w:szCs w:val="20"/>
                <w:u w:val="single"/>
              </w:rPr>
              <w:fldChar w:fldCharType="end"/>
            </w:r>
            <w:bookmarkEnd w:id="41"/>
            <w:r w:rsidR="00DC2703" w:rsidRPr="00DC2703">
              <w:rPr>
                <w:sz w:val="20"/>
                <w:szCs w:val="20"/>
              </w:rPr>
              <w:t>______________</w:t>
            </w:r>
            <w:r w:rsidR="00E1225C" w:rsidRPr="00A70249">
              <w:rPr>
                <w:sz w:val="20"/>
                <w:szCs w:val="20"/>
              </w:rPr>
              <w:t xml:space="preserve"> </w:t>
            </w:r>
            <w:r w:rsidR="00C50004">
              <w:rPr>
                <w:sz w:val="20"/>
                <w:szCs w:val="20"/>
              </w:rPr>
              <w:t>or visit our web</w:t>
            </w:r>
            <w:r w:rsidRPr="00A70249">
              <w:rPr>
                <w:sz w:val="20"/>
                <w:szCs w:val="20"/>
              </w:rPr>
              <w:t xml:space="preserve">site at </w:t>
            </w:r>
            <w:bookmarkStart w:id="42" w:name="Text13"/>
            <w:r w:rsidR="008B0A5C" w:rsidRPr="00A70249">
              <w:rPr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B0A5C" w:rsidRPr="00A70249">
              <w:rPr>
                <w:sz w:val="20"/>
                <w:szCs w:val="20"/>
                <w:u w:val="single"/>
              </w:rPr>
              <w:instrText xml:space="preserve"> FORMTEXT </w:instrText>
            </w:r>
            <w:r w:rsidR="008B0A5C" w:rsidRPr="00A70249">
              <w:rPr>
                <w:sz w:val="20"/>
                <w:szCs w:val="20"/>
                <w:u w:val="single"/>
              </w:rPr>
            </w:r>
            <w:r w:rsidR="008B0A5C" w:rsidRPr="00A70249">
              <w:rPr>
                <w:sz w:val="20"/>
                <w:szCs w:val="20"/>
                <w:u w:val="single"/>
              </w:rPr>
              <w:fldChar w:fldCharType="separate"/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noProof/>
                <w:sz w:val="20"/>
                <w:szCs w:val="20"/>
                <w:u w:val="single"/>
              </w:rPr>
              <w:t> </w:t>
            </w:r>
            <w:r w:rsidR="008B0A5C" w:rsidRPr="00A70249">
              <w:rPr>
                <w:sz w:val="20"/>
                <w:szCs w:val="20"/>
                <w:u w:val="single"/>
              </w:rPr>
              <w:fldChar w:fldCharType="end"/>
            </w:r>
            <w:bookmarkEnd w:id="42"/>
            <w:r w:rsidR="00DC2703" w:rsidRPr="00DC2703">
              <w:rPr>
                <w:sz w:val="20"/>
                <w:szCs w:val="20"/>
              </w:rPr>
              <w:t>__________________________.</w:t>
            </w:r>
          </w:p>
        </w:tc>
      </w:tr>
      <w:tr w:rsidR="00BC77B8" w14:paraId="7B40E740" w14:textId="77777777" w:rsidTr="00A70249">
        <w:tc>
          <w:tcPr>
            <w:tcW w:w="1099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0E73F" w14:textId="77777777" w:rsidR="00BC77B8" w:rsidRPr="00A70249" w:rsidRDefault="00BC77B8" w:rsidP="00FB20C8">
            <w:pPr>
              <w:rPr>
                <w:sz w:val="8"/>
                <w:szCs w:val="8"/>
              </w:rPr>
            </w:pPr>
          </w:p>
        </w:tc>
      </w:tr>
      <w:tr w:rsidR="00BC77B8" w14:paraId="7B40E742" w14:textId="77777777" w:rsidTr="00A70249">
        <w:trPr>
          <w:trHeight w:val="360"/>
        </w:trPr>
        <w:tc>
          <w:tcPr>
            <w:tcW w:w="109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0E741" w14:textId="77777777" w:rsidR="00BC77B8" w:rsidRDefault="00BC77B8" w:rsidP="00FB20C8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r w:rsidRPr="00A70249">
              <w:rPr>
                <w:b/>
                <w:sz w:val="24"/>
                <w:szCs w:val="24"/>
              </w:rPr>
              <w:t>Final Decision of the Value Adjustment Board</w:t>
            </w:r>
          </w:p>
        </w:tc>
      </w:tr>
      <w:tr w:rsidR="002F7C17" w14:paraId="7B40E748" w14:textId="77777777" w:rsidTr="00A70249">
        <w:trPr>
          <w:trHeight w:val="288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43" w14:textId="77777777" w:rsidR="002F7C17" w:rsidRDefault="002F7C17" w:rsidP="009914BA"/>
        </w:tc>
        <w:tc>
          <w:tcPr>
            <w:tcW w:w="57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44" w14:textId="77777777" w:rsidR="002F7C17" w:rsidRDefault="002F7C17" w:rsidP="009914BA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45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40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46" w14:textId="77777777" w:rsidR="002F7C17" w:rsidRDefault="002F7C17" w:rsidP="009914B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40E747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BC77B8" w:rsidRPr="00A70249" w14:paraId="7B40E74E" w14:textId="77777777" w:rsidTr="00A70249">
        <w:tc>
          <w:tcPr>
            <w:tcW w:w="40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B40E749" w14:textId="77777777" w:rsidR="00BC77B8" w:rsidRPr="00A70249" w:rsidRDefault="00BC77B8" w:rsidP="00A65EE4">
            <w:pPr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Signature, chair, value adjustment board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4A" w14:textId="77777777" w:rsidR="00BC77B8" w:rsidRPr="00A70249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4B" w14:textId="77777777" w:rsidR="00BC77B8" w:rsidRPr="00A70249" w:rsidRDefault="00BC77B8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0E74C" w14:textId="77777777" w:rsidR="00BC77B8" w:rsidRPr="00A70249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40E74D" w14:textId="77777777" w:rsidR="00BC77B8" w:rsidRPr="00A70249" w:rsidRDefault="00BC77B8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Date</w:t>
            </w:r>
            <w:r w:rsidR="004F547E" w:rsidRPr="00A70249">
              <w:rPr>
                <w:sz w:val="18"/>
                <w:szCs w:val="18"/>
              </w:rPr>
              <w:t xml:space="preserve"> of decision</w:t>
            </w:r>
          </w:p>
        </w:tc>
      </w:tr>
      <w:tr w:rsidR="002F7C17" w14:paraId="7B40E754" w14:textId="77777777" w:rsidTr="00A70249">
        <w:trPr>
          <w:trHeight w:val="288"/>
        </w:trPr>
        <w:tc>
          <w:tcPr>
            <w:tcW w:w="40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4F" w14:textId="77777777" w:rsidR="002F7C17" w:rsidRDefault="002F7C17" w:rsidP="009914BA"/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50" w14:textId="77777777" w:rsidR="002F7C17" w:rsidRDefault="002F7C17" w:rsidP="009914BA"/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40E751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0E752" w14:textId="77777777" w:rsidR="002F7C17" w:rsidRDefault="002F7C17" w:rsidP="009914BA"/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40E753" w14:textId="77777777" w:rsidR="002F7C17" w:rsidRDefault="008B0A5C" w:rsidP="00A70249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BC77B8" w:rsidRPr="00A70249" w14:paraId="7B40E75A" w14:textId="77777777" w:rsidTr="00A70249">
        <w:tc>
          <w:tcPr>
            <w:tcW w:w="409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7B40E755" w14:textId="77777777" w:rsidR="00BC77B8" w:rsidRPr="00A70249" w:rsidRDefault="00BC77B8" w:rsidP="00A65EE4">
            <w:pPr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Signature, VAB clerk or representative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40E756" w14:textId="77777777" w:rsidR="00BC77B8" w:rsidRPr="00A70249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B40E757" w14:textId="77777777" w:rsidR="00BC77B8" w:rsidRPr="00A70249" w:rsidRDefault="00BC77B8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Print name</w:t>
            </w: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40E758" w14:textId="77777777" w:rsidR="00BC77B8" w:rsidRPr="00A70249" w:rsidRDefault="00BC77B8" w:rsidP="00A65EE4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7B40E759" w14:textId="77777777" w:rsidR="00BC77B8" w:rsidRPr="00A70249" w:rsidRDefault="00BC77B8" w:rsidP="00A70249">
            <w:pPr>
              <w:jc w:val="center"/>
              <w:rPr>
                <w:sz w:val="18"/>
                <w:szCs w:val="18"/>
              </w:rPr>
            </w:pPr>
            <w:r w:rsidRPr="00A70249">
              <w:rPr>
                <w:sz w:val="18"/>
                <w:szCs w:val="18"/>
              </w:rPr>
              <w:t>Date</w:t>
            </w:r>
            <w:r w:rsidR="004F547E" w:rsidRPr="00A70249">
              <w:rPr>
                <w:sz w:val="18"/>
                <w:szCs w:val="18"/>
              </w:rPr>
              <w:t xml:space="preserve"> mailed to parties</w:t>
            </w:r>
          </w:p>
        </w:tc>
      </w:tr>
    </w:tbl>
    <w:p w14:paraId="7B40E75B" w14:textId="77777777" w:rsidR="00471BAC" w:rsidRPr="00FB20C8" w:rsidRDefault="00471BAC" w:rsidP="00433959"/>
    <w:sectPr w:rsidR="00471BAC" w:rsidRPr="00FB20C8" w:rsidSect="00F52D0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54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EBBB" w14:textId="77777777" w:rsidR="00A53073" w:rsidRDefault="00A53073">
      <w:r>
        <w:separator/>
      </w:r>
    </w:p>
  </w:endnote>
  <w:endnote w:type="continuationSeparator" w:id="0">
    <w:p w14:paraId="72CD5352" w14:textId="77777777" w:rsidR="00A53073" w:rsidRDefault="00A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7091" w14:textId="77777777" w:rsidR="00433959" w:rsidRDefault="0043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3397" w14:textId="77777777" w:rsidR="00433959" w:rsidRDefault="0043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347A" w14:textId="77777777" w:rsidR="00433959" w:rsidRDefault="0043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32A6" w14:textId="77777777" w:rsidR="00A53073" w:rsidRDefault="00A53073">
      <w:r>
        <w:separator/>
      </w:r>
    </w:p>
  </w:footnote>
  <w:footnote w:type="continuationSeparator" w:id="0">
    <w:p w14:paraId="702996CE" w14:textId="77777777" w:rsidR="00A53073" w:rsidRDefault="00A5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764" w14:textId="2E72CC7D" w:rsidR="003311AB" w:rsidRDefault="00331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765" w14:textId="50BAF84C" w:rsidR="00A968A7" w:rsidRPr="0090314D" w:rsidRDefault="00A968A7" w:rsidP="00ED1896">
    <w:pPr>
      <w:pStyle w:val="Default"/>
      <w:tabs>
        <w:tab w:val="center" w:pos="5415"/>
        <w:tab w:val="right" w:pos="10830"/>
      </w:tabs>
      <w:jc w:val="center"/>
      <w:rPr>
        <w:sz w:val="22"/>
        <w:szCs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E766" w14:textId="6141A564" w:rsidR="003311AB" w:rsidRDefault="00331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2125"/>
    <w:multiLevelType w:val="hybridMultilevel"/>
    <w:tmpl w:val="1DEAECE8"/>
    <w:lvl w:ilvl="0" w:tplc="E4BEE552">
      <w:start w:val="6"/>
      <w:numFmt w:val="bullet"/>
      <w:lvlText w:val=""/>
      <w:lvlJc w:val="left"/>
      <w:pPr>
        <w:ind w:left="3630" w:hanging="327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3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 style="mso-position-horizontal:left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C8"/>
    <w:rsid w:val="00001B22"/>
    <w:rsid w:val="00023E3F"/>
    <w:rsid w:val="00041EF6"/>
    <w:rsid w:val="00072D18"/>
    <w:rsid w:val="000E7758"/>
    <w:rsid w:val="00100F9A"/>
    <w:rsid w:val="0010402D"/>
    <w:rsid w:val="00130DB9"/>
    <w:rsid w:val="001338C9"/>
    <w:rsid w:val="0013629F"/>
    <w:rsid w:val="0014286B"/>
    <w:rsid w:val="00150D98"/>
    <w:rsid w:val="00171184"/>
    <w:rsid w:val="00171401"/>
    <w:rsid w:val="00177953"/>
    <w:rsid w:val="001A4AA2"/>
    <w:rsid w:val="001B45C6"/>
    <w:rsid w:val="001C7543"/>
    <w:rsid w:val="001D56EA"/>
    <w:rsid w:val="001E11BE"/>
    <w:rsid w:val="001E6AC2"/>
    <w:rsid w:val="00211BC9"/>
    <w:rsid w:val="002275F4"/>
    <w:rsid w:val="002326E5"/>
    <w:rsid w:val="002460A8"/>
    <w:rsid w:val="002979AE"/>
    <w:rsid w:val="002A162E"/>
    <w:rsid w:val="002B7007"/>
    <w:rsid w:val="002D5CF3"/>
    <w:rsid w:val="002E41AC"/>
    <w:rsid w:val="002E70E3"/>
    <w:rsid w:val="002F7C17"/>
    <w:rsid w:val="003041A9"/>
    <w:rsid w:val="003311AB"/>
    <w:rsid w:val="00336400"/>
    <w:rsid w:val="00383CE2"/>
    <w:rsid w:val="00390426"/>
    <w:rsid w:val="003977D2"/>
    <w:rsid w:val="003C515B"/>
    <w:rsid w:val="003F7BE9"/>
    <w:rsid w:val="00420DE6"/>
    <w:rsid w:val="00433959"/>
    <w:rsid w:val="00440E4E"/>
    <w:rsid w:val="00471BAC"/>
    <w:rsid w:val="00473C40"/>
    <w:rsid w:val="00492C30"/>
    <w:rsid w:val="004A01B8"/>
    <w:rsid w:val="004C20BD"/>
    <w:rsid w:val="004C4188"/>
    <w:rsid w:val="004D6337"/>
    <w:rsid w:val="004F547E"/>
    <w:rsid w:val="0052121F"/>
    <w:rsid w:val="005437F9"/>
    <w:rsid w:val="005616C5"/>
    <w:rsid w:val="0056657B"/>
    <w:rsid w:val="00582F22"/>
    <w:rsid w:val="0059154D"/>
    <w:rsid w:val="005B1656"/>
    <w:rsid w:val="005D4573"/>
    <w:rsid w:val="0061464D"/>
    <w:rsid w:val="006702DF"/>
    <w:rsid w:val="00672BF8"/>
    <w:rsid w:val="00677BB0"/>
    <w:rsid w:val="006D04D3"/>
    <w:rsid w:val="006D0F64"/>
    <w:rsid w:val="007B738B"/>
    <w:rsid w:val="00852CE8"/>
    <w:rsid w:val="00865870"/>
    <w:rsid w:val="00882B06"/>
    <w:rsid w:val="008B0A5C"/>
    <w:rsid w:val="008B71A2"/>
    <w:rsid w:val="008C5F32"/>
    <w:rsid w:val="008D2E7C"/>
    <w:rsid w:val="008D3FE1"/>
    <w:rsid w:val="008E07C0"/>
    <w:rsid w:val="008F460A"/>
    <w:rsid w:val="008F49DC"/>
    <w:rsid w:val="008F5C08"/>
    <w:rsid w:val="0090314D"/>
    <w:rsid w:val="00911133"/>
    <w:rsid w:val="00925044"/>
    <w:rsid w:val="00944385"/>
    <w:rsid w:val="009467C2"/>
    <w:rsid w:val="00951E0A"/>
    <w:rsid w:val="009633DA"/>
    <w:rsid w:val="00982056"/>
    <w:rsid w:val="0098623C"/>
    <w:rsid w:val="009914BA"/>
    <w:rsid w:val="009B2FFB"/>
    <w:rsid w:val="009E766E"/>
    <w:rsid w:val="009F569C"/>
    <w:rsid w:val="00A23AF1"/>
    <w:rsid w:val="00A31661"/>
    <w:rsid w:val="00A32ABD"/>
    <w:rsid w:val="00A3484A"/>
    <w:rsid w:val="00A36A5D"/>
    <w:rsid w:val="00A42D00"/>
    <w:rsid w:val="00A43B38"/>
    <w:rsid w:val="00A53073"/>
    <w:rsid w:val="00A65EE4"/>
    <w:rsid w:val="00A70249"/>
    <w:rsid w:val="00A968A7"/>
    <w:rsid w:val="00A96D46"/>
    <w:rsid w:val="00AA6F40"/>
    <w:rsid w:val="00AC001F"/>
    <w:rsid w:val="00B01843"/>
    <w:rsid w:val="00B032AE"/>
    <w:rsid w:val="00B119C4"/>
    <w:rsid w:val="00B120EB"/>
    <w:rsid w:val="00B1487A"/>
    <w:rsid w:val="00B43AFA"/>
    <w:rsid w:val="00B50657"/>
    <w:rsid w:val="00B53D63"/>
    <w:rsid w:val="00B616B5"/>
    <w:rsid w:val="00BC2CE8"/>
    <w:rsid w:val="00BC77B8"/>
    <w:rsid w:val="00BD3D3A"/>
    <w:rsid w:val="00C2445C"/>
    <w:rsid w:val="00C50004"/>
    <w:rsid w:val="00C546E6"/>
    <w:rsid w:val="00C73F2B"/>
    <w:rsid w:val="00C87504"/>
    <w:rsid w:val="00C94426"/>
    <w:rsid w:val="00CF3A29"/>
    <w:rsid w:val="00D07B32"/>
    <w:rsid w:val="00D273A3"/>
    <w:rsid w:val="00D60D9C"/>
    <w:rsid w:val="00D6651D"/>
    <w:rsid w:val="00D7400E"/>
    <w:rsid w:val="00D83D9D"/>
    <w:rsid w:val="00D84FDF"/>
    <w:rsid w:val="00D91863"/>
    <w:rsid w:val="00DC2703"/>
    <w:rsid w:val="00E1225C"/>
    <w:rsid w:val="00E227F3"/>
    <w:rsid w:val="00E30D0A"/>
    <w:rsid w:val="00E359ED"/>
    <w:rsid w:val="00E52577"/>
    <w:rsid w:val="00E56DC7"/>
    <w:rsid w:val="00E602E7"/>
    <w:rsid w:val="00E71727"/>
    <w:rsid w:val="00E84C29"/>
    <w:rsid w:val="00E8699F"/>
    <w:rsid w:val="00E9003A"/>
    <w:rsid w:val="00EB1AA3"/>
    <w:rsid w:val="00ED1896"/>
    <w:rsid w:val="00ED74B2"/>
    <w:rsid w:val="00EF422C"/>
    <w:rsid w:val="00F52D09"/>
    <w:rsid w:val="00F72587"/>
    <w:rsid w:val="00F74A69"/>
    <w:rsid w:val="00F97C50"/>
    <w:rsid w:val="00FA1F65"/>
    <w:rsid w:val="00FB1984"/>
    <w:rsid w:val="00FB20C8"/>
    <w:rsid w:val="00FD5320"/>
    <w:rsid w:val="00FE13CA"/>
    <w:rsid w:val="00FF03B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 style="mso-position-horizontal:left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B40E6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BC77B8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130DB9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130DB9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rsid w:val="00130DB9"/>
    <w:rPr>
      <w:caps/>
      <w:color w:val="FFFFFF"/>
      <w:shd w:val="clear" w:color="auto" w:fill="008000"/>
    </w:rPr>
  </w:style>
  <w:style w:type="character" w:customStyle="1" w:styleId="CTS">
    <w:name w:val="CTS"/>
    <w:aliases w:val="STAR"/>
    <w:rsid w:val="00130DB9"/>
    <w:rPr>
      <w:b/>
      <w:bCs/>
      <w:shd w:val="clear" w:color="auto" w:fill="FFCC00"/>
    </w:rPr>
  </w:style>
  <w:style w:type="paragraph" w:customStyle="1" w:styleId="Default">
    <w:name w:val="Default"/>
    <w:rsid w:val="00FB2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B2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E13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13C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Decision of the Value Adjustment Board - Exemption, Classification, or Assessment Difference Transfer Petition, R. 11/23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DR-485XC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Decision of the Value Adjustment Board - Exemption, Classification, or Assessment Difference Transfer Petition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6B4AF-44E1-4F98-BF91-E9908AE9EAD3}"/>
</file>

<file path=customXml/itemProps2.xml><?xml version="1.0" encoding="utf-8"?>
<ds:datastoreItem xmlns:ds="http://schemas.openxmlformats.org/officeDocument/2006/customXml" ds:itemID="{C41AD6AD-9656-4A0A-8FB2-2969365FF0A6}"/>
</file>

<file path=customXml/itemProps3.xml><?xml version="1.0" encoding="utf-8"?>
<ds:datastoreItem xmlns:ds="http://schemas.openxmlformats.org/officeDocument/2006/customXml" ds:itemID="{DDA98F53-C3C6-4FB0-A231-8A48ECB14374}"/>
</file>

<file path=customXml/itemProps4.xml><?xml version="1.0" encoding="utf-8"?>
<ds:datastoreItem xmlns:ds="http://schemas.openxmlformats.org/officeDocument/2006/customXml" ds:itemID="{7C6D1286-DDD2-40D6-ABC4-07BCB8C89663}"/>
</file>

<file path=customXml/itemProps5.xml><?xml version="1.0" encoding="utf-8"?>
<ds:datastoreItem xmlns:ds="http://schemas.openxmlformats.org/officeDocument/2006/customXml" ds:itemID="{26A7998D-3A95-4355-BA0F-652522568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OF THE VAB, EXEMPTION, CLASSIFICATION OR ASSESSMENT DIFFERENCE TRANSFER PETITION</vt:lpstr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OF THE VAB, EXEMPTION, CLASSIFICATION OR ASSESSMENT DIFFERENCE TRANSFER PETITION</dc:title>
  <dc:subject/>
  <dc:creator/>
  <cp:keywords/>
  <cp:lastModifiedBy/>
  <cp:revision>1</cp:revision>
  <dcterms:created xsi:type="dcterms:W3CDTF">2023-11-15T19:57:00Z</dcterms:created>
  <dcterms:modified xsi:type="dcterms:W3CDTF">2023-11-15T20:07:00Z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WorkflowChangePath">
    <vt:lpwstr>f607681b-728c-43eb-bebe-5517fa6c52ad,84;f607681b-728c-43eb-bebe-5517fa6c52ad,2;8b3bde2e-adad-44dc-85e8-d9f80a6262de,2;8b3bde2e-adad-44dc-85e8-d9f80a6262de,2;8b3bde2e-adad-44dc-85e8-d9f80a6262de,2;8b3bde2e-adad-44dc-85e8-d9f80a6262de,4;b3f41b5b-4fbe-452f-a5e3-5c40b0549b64,7;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Fixed">
    <vt:bool>true</vt:bool>
  </property>
  <property fmtid="{D5CDD505-2E9C-101B-9397-08002B2CF9AE}" pid="7" name="Revise">
    <vt:lpwstr>, </vt:lpwstr>
  </property>
  <property fmtid="{D5CDD505-2E9C-101B-9397-08002B2CF9AE}" pid="8" name="Order">
    <vt:r8>158500</vt:r8>
  </property>
  <property fmtid="{D5CDD505-2E9C-101B-9397-08002B2CF9AE}" pid="9" name="LinkText">
    <vt:lpwstr>docx</vt:lpwstr>
  </property>
  <property fmtid="{D5CDD505-2E9C-101B-9397-08002B2CF9AE}" pid="10" name="Link">
    <vt:lpwstr>/property/Documents/dr485xc.docx</vt:lpwstr>
  </property>
  <property fmtid="{D5CDD505-2E9C-101B-9397-08002B2CF9AE}" pid="11" name="FileSize">
    <vt:lpwstr>61217</vt:lpwstr>
  </property>
</Properties>
</file>