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C6C94" w14:textId="5006D56B" w:rsidR="00C13C69" w:rsidRPr="00C13C69" w:rsidRDefault="007F4045" w:rsidP="00C13C69">
      <w:pPr>
        <w:pStyle w:val="Defaul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4BBC129" wp14:editId="51309667">
                <wp:simplePos x="0" y="0"/>
                <wp:positionH relativeFrom="column">
                  <wp:posOffset>5621655</wp:posOffset>
                </wp:positionH>
                <wp:positionV relativeFrom="paragraph">
                  <wp:posOffset>-313055</wp:posOffset>
                </wp:positionV>
                <wp:extent cx="1375410" cy="812800"/>
                <wp:effectExtent l="1905" t="0" r="381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75FF8E" w14:textId="77777777" w:rsidR="004C15CC" w:rsidRPr="00AC4E51" w:rsidRDefault="004C15CC" w:rsidP="00C13C69">
                            <w:pPr>
                              <w:pStyle w:val="Defaul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AC4E51">
                              <w:rPr>
                                <w:sz w:val="18"/>
                                <w:szCs w:val="18"/>
                              </w:rPr>
                              <w:t>DR-490PORT</w:t>
                            </w:r>
                          </w:p>
                          <w:p w14:paraId="58D9C147" w14:textId="4BB8E5F0" w:rsidR="004C15CC" w:rsidRPr="00B0733E" w:rsidRDefault="004C15CC" w:rsidP="00C13C69">
                            <w:pPr>
                              <w:pStyle w:val="Defaul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B0733E">
                              <w:rPr>
                                <w:sz w:val="16"/>
                                <w:szCs w:val="16"/>
                              </w:rPr>
                              <w:t xml:space="preserve">R. </w:t>
                            </w:r>
                            <w:bookmarkStart w:id="0" w:name="_Hlk129856648"/>
                            <w:r w:rsidR="007F78D6">
                              <w:rPr>
                                <w:sz w:val="16"/>
                                <w:szCs w:val="16"/>
                              </w:rPr>
                              <w:t>11/23</w:t>
                            </w:r>
                            <w:bookmarkEnd w:id="0"/>
                          </w:p>
                          <w:p w14:paraId="34D8A0B4" w14:textId="77777777" w:rsidR="004C15CC" w:rsidRPr="00B0733E" w:rsidRDefault="004C15CC" w:rsidP="00C13C69">
                            <w:pPr>
                              <w:pStyle w:val="Defaul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B0733E">
                              <w:rPr>
                                <w:sz w:val="16"/>
                                <w:szCs w:val="16"/>
                              </w:rPr>
                              <w:t>Rule 12D-16.002</w:t>
                            </w:r>
                          </w:p>
                          <w:p w14:paraId="7599E00C" w14:textId="300C3BD8" w:rsidR="004C15CC" w:rsidRPr="00B0733E" w:rsidRDefault="00CC6006" w:rsidP="00C13C69">
                            <w:pPr>
                              <w:jc w:val="right"/>
                              <w:rPr>
                                <w:rFonts w:ascii="Arial Narrow" w:hAnsi="Arial Narrow"/>
                                <w:strike/>
                                <w:sz w:val="16"/>
                                <w:szCs w:val="16"/>
                              </w:rPr>
                            </w:pPr>
                            <w:r w:rsidRPr="00B0733E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F.A.C.</w:t>
                            </w:r>
                          </w:p>
                          <w:p w14:paraId="2B351137" w14:textId="0746DBAB" w:rsidR="00CC6006" w:rsidRPr="00CC6006" w:rsidRDefault="00CC6006" w:rsidP="00C13C69">
                            <w:pPr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  <w:highlight w:val="yellow"/>
                                <w:u w:val="single"/>
                              </w:rPr>
                            </w:pPr>
                            <w:r w:rsidRPr="00B0733E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Effective </w:t>
                            </w:r>
                            <w:r w:rsidR="007F78D6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11/23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BBC12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42.65pt;margin-top:-24.65pt;width:108.3pt;height:6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" stroked="f">
                <v:textbox>
                  <w:txbxContent>
                    <w:p w14:paraId="5B75FF8E" w14:textId="77777777" w:rsidR="004C15CC" w:rsidRPr="00AC4E51" w:rsidRDefault="004C15CC" w:rsidP="00C13C69">
                      <w:pPr>
                        <w:pStyle w:val="Default"/>
                        <w:jc w:val="right"/>
                        <w:rPr>
                          <w:sz w:val="18"/>
                          <w:szCs w:val="18"/>
                        </w:rPr>
                      </w:pPr>
                      <w:r w:rsidRPr="00AC4E51">
                        <w:rPr>
                          <w:sz w:val="18"/>
                          <w:szCs w:val="18"/>
                        </w:rPr>
                        <w:t>DR-490PORT</w:t>
                      </w:r>
                    </w:p>
                    <w:p w14:paraId="58D9C147" w14:textId="4BB8E5F0" w:rsidR="004C15CC" w:rsidRPr="00B0733E" w:rsidRDefault="004C15CC" w:rsidP="00C13C69">
                      <w:pPr>
                        <w:pStyle w:val="Default"/>
                        <w:jc w:val="right"/>
                        <w:rPr>
                          <w:sz w:val="16"/>
                          <w:szCs w:val="16"/>
                        </w:rPr>
                      </w:pPr>
                      <w:r w:rsidRPr="00B0733E">
                        <w:rPr>
                          <w:sz w:val="16"/>
                          <w:szCs w:val="16"/>
                        </w:rPr>
                        <w:t xml:space="preserve">R. </w:t>
                      </w:r>
                      <w:bookmarkStart w:id="1" w:name="_Hlk129856648"/>
                      <w:r w:rsidR="007F78D6">
                        <w:rPr>
                          <w:sz w:val="16"/>
                          <w:szCs w:val="16"/>
                        </w:rPr>
                        <w:t>11/23</w:t>
                      </w:r>
                      <w:bookmarkEnd w:id="1"/>
                    </w:p>
                    <w:p w14:paraId="34D8A0B4" w14:textId="77777777" w:rsidR="004C15CC" w:rsidRPr="00B0733E" w:rsidRDefault="004C15CC" w:rsidP="00C13C69">
                      <w:pPr>
                        <w:pStyle w:val="Default"/>
                        <w:jc w:val="right"/>
                        <w:rPr>
                          <w:sz w:val="16"/>
                          <w:szCs w:val="16"/>
                        </w:rPr>
                      </w:pPr>
                      <w:r w:rsidRPr="00B0733E">
                        <w:rPr>
                          <w:sz w:val="16"/>
                          <w:szCs w:val="16"/>
                        </w:rPr>
                        <w:t>Rule 12D-16.002</w:t>
                      </w:r>
                    </w:p>
                    <w:p w14:paraId="7599E00C" w14:textId="300C3BD8" w:rsidR="004C15CC" w:rsidRPr="00B0733E" w:rsidRDefault="00CC6006" w:rsidP="00C13C69">
                      <w:pPr>
                        <w:jc w:val="right"/>
                        <w:rPr>
                          <w:rFonts w:ascii="Arial Narrow" w:hAnsi="Arial Narrow"/>
                          <w:strike/>
                          <w:sz w:val="16"/>
                          <w:szCs w:val="16"/>
                        </w:rPr>
                      </w:pPr>
                      <w:r w:rsidRPr="00B0733E">
                        <w:rPr>
                          <w:rFonts w:ascii="Arial Narrow" w:hAnsi="Arial Narrow"/>
                          <w:sz w:val="16"/>
                          <w:szCs w:val="16"/>
                        </w:rPr>
                        <w:t>F.A.C.</w:t>
                      </w:r>
                    </w:p>
                    <w:p w14:paraId="2B351137" w14:textId="0746DBAB" w:rsidR="00CC6006" w:rsidRPr="00CC6006" w:rsidRDefault="00CC6006" w:rsidP="00C13C69">
                      <w:pPr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  <w:highlight w:val="yellow"/>
                          <w:u w:val="single"/>
                        </w:rPr>
                      </w:pPr>
                      <w:r w:rsidRPr="00B0733E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Effective </w:t>
                      </w:r>
                      <w:r w:rsidR="007F78D6">
                        <w:rPr>
                          <w:rFonts w:ascii="Arial Narrow" w:hAnsi="Arial Narrow"/>
                          <w:sz w:val="16"/>
                          <w:szCs w:val="16"/>
                        </w:rPr>
                        <w:t>11/23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41EE1ECE" wp14:editId="2EF49872">
            <wp:simplePos x="0" y="0"/>
            <wp:positionH relativeFrom="column">
              <wp:posOffset>-86995</wp:posOffset>
            </wp:positionH>
            <wp:positionV relativeFrom="paragraph">
              <wp:posOffset>-167640</wp:posOffset>
            </wp:positionV>
            <wp:extent cx="551815" cy="803275"/>
            <wp:effectExtent l="0" t="0" r="0" b="0"/>
            <wp:wrapNone/>
            <wp:docPr id="6" name="Picture 6" descr="DORLogo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ORLogo_B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80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20A7AA" wp14:editId="16A91575">
                <wp:simplePos x="0" y="0"/>
                <wp:positionH relativeFrom="column">
                  <wp:posOffset>904875</wp:posOffset>
                </wp:positionH>
                <wp:positionV relativeFrom="paragraph">
                  <wp:posOffset>-167640</wp:posOffset>
                </wp:positionV>
                <wp:extent cx="4669155" cy="739140"/>
                <wp:effectExtent l="0" t="2540" r="0" b="12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8B9F96" w14:textId="77777777" w:rsidR="004C15CC" w:rsidRDefault="004C15CC" w:rsidP="00224466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24466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NOTICE OF D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ENIAL OF TRANSFER OF</w:t>
                            </w:r>
                          </w:p>
                          <w:p w14:paraId="5C76142F" w14:textId="77777777" w:rsidR="004C15CC" w:rsidRPr="00224466" w:rsidRDefault="004C15CC" w:rsidP="00224466">
                            <w:pPr>
                              <w:jc w:val="center"/>
                              <w:rPr>
                                <w:caps/>
                                <w:sz w:val="28"/>
                                <w:szCs w:val="28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</w:rPr>
                                  <w:t>HOMESTEAD</w:t>
                                </w:r>
                              </w:smartTag>
                            </w:smartTag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ASSESSMENT DIFFERENCE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0A7AA" id="Text Box 5" o:spid="_x0000_s1027" type="#_x0000_t202" style="position:absolute;left:0;text-align:left;margin-left:71.25pt;margin-top:-13.2pt;width:367.65pt;height:58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" filled="f" stroked="f">
                <v:textbox>
                  <w:txbxContent>
                    <w:p w14:paraId="598B9F96" w14:textId="77777777" w:rsidR="004C15CC" w:rsidRDefault="004C15CC" w:rsidP="00224466">
                      <w:pPr>
                        <w:jc w:val="center"/>
                        <w:rPr>
                          <w:rFonts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224466">
                        <w:rPr>
                          <w:rFonts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NOTICE OF D</w:t>
                      </w:r>
                      <w:r>
                        <w:rPr>
                          <w:rFonts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ENIAL OF TRANSFER OF</w:t>
                      </w:r>
                    </w:p>
                    <w:p w14:paraId="5C76142F" w14:textId="77777777" w:rsidR="004C15CC" w:rsidRPr="00224466" w:rsidRDefault="004C15CC" w:rsidP="00224466">
                      <w:pPr>
                        <w:jc w:val="center"/>
                        <w:rPr>
                          <w:caps/>
                          <w:sz w:val="28"/>
                          <w:szCs w:val="28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cs="Arial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HOMESTEAD</w:t>
                          </w:r>
                        </w:smartTag>
                      </w:smartTag>
                      <w:r>
                        <w:rPr>
                          <w:rFonts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ASSESSMENT DIFFERENCE</w:t>
                      </w:r>
                    </w:p>
                  </w:txbxContent>
                </v:textbox>
              </v:shape>
            </w:pict>
          </mc:Fallback>
        </mc:AlternateContent>
      </w:r>
    </w:p>
    <w:p w14:paraId="303E54FD" w14:textId="77777777" w:rsidR="007759F8" w:rsidRDefault="007759F8" w:rsidP="00C13C69">
      <w:pPr>
        <w:tabs>
          <w:tab w:val="center" w:pos="5016"/>
          <w:tab w:val="right" w:pos="10773"/>
        </w:tabs>
        <w:autoSpaceDE w:val="0"/>
        <w:autoSpaceDN w:val="0"/>
        <w:adjustRightInd w:val="0"/>
        <w:jc w:val="center"/>
      </w:pPr>
    </w:p>
    <w:p w14:paraId="624F450D" w14:textId="77777777" w:rsidR="00EF251E" w:rsidRDefault="00EF251E" w:rsidP="00533DAE">
      <w:pPr>
        <w:tabs>
          <w:tab w:val="right" w:pos="10773"/>
        </w:tabs>
        <w:autoSpaceDE w:val="0"/>
        <w:autoSpaceDN w:val="0"/>
        <w:adjustRightInd w:val="0"/>
        <w:ind w:right="-93"/>
      </w:pPr>
    </w:p>
    <w:p w14:paraId="1618E715" w14:textId="77777777" w:rsidR="00EF251E" w:rsidRDefault="00EF251E" w:rsidP="00EF251E">
      <w:pPr>
        <w:autoSpaceDE w:val="0"/>
        <w:autoSpaceDN w:val="0"/>
        <w:adjustRightInd w:val="0"/>
        <w:rPr>
          <w:rFonts w:cs="Arial"/>
          <w:color w:val="000000"/>
          <w:sz w:val="28"/>
          <w:szCs w:val="28"/>
        </w:rPr>
      </w:pPr>
    </w:p>
    <w:tbl>
      <w:tblPr>
        <w:tblW w:w="11058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243"/>
        <w:gridCol w:w="285"/>
        <w:gridCol w:w="570"/>
        <w:gridCol w:w="3870"/>
        <w:gridCol w:w="1185"/>
        <w:gridCol w:w="18"/>
        <w:gridCol w:w="57"/>
        <w:gridCol w:w="220"/>
        <w:gridCol w:w="272"/>
        <w:gridCol w:w="2543"/>
        <w:gridCol w:w="236"/>
        <w:gridCol w:w="1089"/>
        <w:gridCol w:w="464"/>
        <w:gridCol w:w="6"/>
      </w:tblGrid>
      <w:tr w:rsidR="00224466" w:rsidRPr="00E95C99" w14:paraId="6F90F91F" w14:textId="77777777" w:rsidTr="009F78EF">
        <w:trPr>
          <w:trHeight w:val="288"/>
        </w:trPr>
        <w:tc>
          <w:tcPr>
            <w:tcW w:w="528" w:type="dxa"/>
            <w:gridSpan w:val="2"/>
            <w:vMerge w:val="restart"/>
            <w:shd w:val="clear" w:color="auto" w:fill="auto"/>
          </w:tcPr>
          <w:p w14:paraId="5465BE8F" w14:textId="77777777" w:rsidR="00224466" w:rsidRPr="00E95C99" w:rsidRDefault="00224466" w:rsidP="00E95C99">
            <w:pPr>
              <w:tabs>
                <w:tab w:val="left" w:pos="1692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95C99">
              <w:rPr>
                <w:rFonts w:cs="Arial"/>
                <w:color w:val="000000"/>
              </w:rPr>
              <w:t>To:</w:t>
            </w:r>
          </w:p>
        </w:tc>
        <w:tc>
          <w:tcPr>
            <w:tcW w:w="4440" w:type="dxa"/>
            <w:gridSpan w:val="2"/>
            <w:vMerge w:val="restart"/>
            <w:shd w:val="clear" w:color="auto" w:fill="auto"/>
          </w:tcPr>
          <w:p w14:paraId="5E4C5B0D" w14:textId="77777777" w:rsidR="00224466" w:rsidRPr="00E95C99" w:rsidRDefault="00224466" w:rsidP="00E95C99">
            <w:pPr>
              <w:tabs>
                <w:tab w:val="left" w:pos="1692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95C99">
              <w:rPr>
                <w:rFonts w:cs="Arial"/>
                <w:color w:val="00000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" w:name="Text26"/>
            <w:r w:rsidRPr="00E95C99">
              <w:rPr>
                <w:rFonts w:cs="Arial"/>
                <w:color w:val="000000"/>
              </w:rPr>
              <w:instrText xml:space="preserve"> FORMTEXT </w:instrText>
            </w:r>
            <w:r w:rsidRPr="00E95C99">
              <w:rPr>
                <w:rFonts w:cs="Arial"/>
                <w:color w:val="000000"/>
              </w:rPr>
            </w:r>
            <w:r w:rsidRPr="00E95C99">
              <w:rPr>
                <w:rFonts w:cs="Arial"/>
                <w:color w:val="000000"/>
              </w:rPr>
              <w:fldChar w:fldCharType="separate"/>
            </w:r>
            <w:r w:rsidRPr="00E95C99">
              <w:rPr>
                <w:rFonts w:cs="Arial"/>
                <w:noProof/>
                <w:color w:val="000000"/>
              </w:rPr>
              <w:t> </w:t>
            </w:r>
            <w:r w:rsidRPr="00E95C99">
              <w:rPr>
                <w:rFonts w:cs="Arial"/>
                <w:noProof/>
                <w:color w:val="000000"/>
              </w:rPr>
              <w:t> </w:t>
            </w:r>
            <w:r w:rsidRPr="00E95C99">
              <w:rPr>
                <w:rFonts w:cs="Arial"/>
                <w:noProof/>
                <w:color w:val="000000"/>
              </w:rPr>
              <w:t> </w:t>
            </w:r>
            <w:r w:rsidRPr="00E95C99">
              <w:rPr>
                <w:rFonts w:cs="Arial"/>
                <w:noProof/>
                <w:color w:val="000000"/>
              </w:rPr>
              <w:t> </w:t>
            </w:r>
            <w:r w:rsidRPr="00E95C99">
              <w:rPr>
                <w:rFonts w:cs="Arial"/>
                <w:noProof/>
                <w:color w:val="000000"/>
              </w:rPr>
              <w:t> </w:t>
            </w:r>
            <w:r w:rsidRPr="00E95C99">
              <w:rPr>
                <w:rFonts w:cs="Arial"/>
                <w:color w:val="000000"/>
              </w:rPr>
              <w:fldChar w:fldCharType="end"/>
            </w:r>
            <w:bookmarkEnd w:id="1"/>
          </w:p>
        </w:tc>
        <w:tc>
          <w:tcPr>
            <w:tcW w:w="6090" w:type="dxa"/>
            <w:gridSpan w:val="10"/>
            <w:shd w:val="clear" w:color="auto" w:fill="auto"/>
            <w:vAlign w:val="center"/>
          </w:tcPr>
          <w:p w14:paraId="324DD92A" w14:textId="77777777" w:rsidR="00224466" w:rsidRPr="00E95C99" w:rsidRDefault="0067176C" w:rsidP="00E95C99">
            <w:pPr>
              <w:tabs>
                <w:tab w:val="left" w:pos="5132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95C99">
              <w:rPr>
                <w:rFonts w:cs="Arial"/>
                <w:color w:val="000000"/>
              </w:rPr>
              <w:t xml:space="preserve">From Property Appraiser, </w:t>
            </w:r>
            <w:r w:rsidR="00224466" w:rsidRPr="00E95C99">
              <w:rPr>
                <w:rFonts w:cs="Arial"/>
                <w:color w:val="000000"/>
              </w:rPr>
              <w:t>County</w:t>
            </w:r>
            <w:r w:rsidRPr="00E95C99">
              <w:rPr>
                <w:rFonts w:cs="Arial"/>
                <w:color w:val="000000"/>
              </w:rPr>
              <w:t xml:space="preserve"> of</w:t>
            </w:r>
            <w:r w:rsidR="00224466" w:rsidRPr="00E95C99">
              <w:rPr>
                <w:rFonts w:cs="Arial"/>
                <w:color w:val="000000"/>
              </w:rPr>
              <w:t xml:space="preserve"> </w:t>
            </w:r>
            <w:r w:rsidR="00224466" w:rsidRPr="00E95C99">
              <w:rPr>
                <w:rFonts w:cs="Arial"/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 w:rsidR="00224466" w:rsidRPr="00E95C99">
              <w:rPr>
                <w:rFonts w:cs="Arial"/>
                <w:color w:val="000000"/>
              </w:rPr>
              <w:instrText xml:space="preserve"> FORMTEXT </w:instrText>
            </w:r>
            <w:r w:rsidR="00224466" w:rsidRPr="00E95C99">
              <w:rPr>
                <w:rFonts w:cs="Arial"/>
                <w:color w:val="000000"/>
              </w:rPr>
            </w:r>
            <w:r w:rsidR="00224466" w:rsidRPr="00E95C99">
              <w:rPr>
                <w:rFonts w:cs="Arial"/>
                <w:color w:val="000000"/>
              </w:rPr>
              <w:fldChar w:fldCharType="separate"/>
            </w:r>
            <w:r w:rsidR="00224466" w:rsidRPr="00E95C99">
              <w:rPr>
                <w:rFonts w:cs="Arial"/>
                <w:noProof/>
                <w:color w:val="000000"/>
              </w:rPr>
              <w:t> </w:t>
            </w:r>
            <w:r w:rsidR="00224466" w:rsidRPr="00E95C99">
              <w:rPr>
                <w:rFonts w:cs="Arial"/>
                <w:noProof/>
                <w:color w:val="000000"/>
              </w:rPr>
              <w:t> </w:t>
            </w:r>
            <w:r w:rsidR="00224466" w:rsidRPr="00E95C99">
              <w:rPr>
                <w:rFonts w:cs="Arial"/>
                <w:noProof/>
                <w:color w:val="000000"/>
              </w:rPr>
              <w:t> </w:t>
            </w:r>
            <w:r w:rsidR="00224466" w:rsidRPr="00E95C99">
              <w:rPr>
                <w:rFonts w:cs="Arial"/>
                <w:noProof/>
                <w:color w:val="000000"/>
              </w:rPr>
              <w:t> </w:t>
            </w:r>
            <w:r w:rsidR="00224466" w:rsidRPr="00E95C99">
              <w:rPr>
                <w:rFonts w:cs="Arial"/>
                <w:noProof/>
                <w:color w:val="000000"/>
              </w:rPr>
              <w:t> </w:t>
            </w:r>
            <w:r w:rsidR="00224466" w:rsidRPr="00E95C99">
              <w:rPr>
                <w:rFonts w:cs="Arial"/>
                <w:color w:val="000000"/>
              </w:rPr>
              <w:fldChar w:fldCharType="end"/>
            </w:r>
            <w:bookmarkEnd w:id="2"/>
          </w:p>
        </w:tc>
      </w:tr>
      <w:tr w:rsidR="004C15CC" w:rsidRPr="00E95C99" w14:paraId="4A0C0634" w14:textId="77777777" w:rsidTr="009F78EF">
        <w:trPr>
          <w:trHeight w:val="288"/>
        </w:trPr>
        <w:tc>
          <w:tcPr>
            <w:tcW w:w="528" w:type="dxa"/>
            <w:gridSpan w:val="2"/>
            <w:vMerge/>
            <w:shd w:val="clear" w:color="auto" w:fill="auto"/>
          </w:tcPr>
          <w:p w14:paraId="27B20470" w14:textId="77777777" w:rsidR="004C15CC" w:rsidRPr="00E95C99" w:rsidRDefault="004C15CC" w:rsidP="00E95C99">
            <w:pPr>
              <w:tabs>
                <w:tab w:val="left" w:pos="1692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4440" w:type="dxa"/>
            <w:gridSpan w:val="2"/>
            <w:vMerge/>
            <w:shd w:val="clear" w:color="auto" w:fill="auto"/>
          </w:tcPr>
          <w:p w14:paraId="7360FEFF" w14:textId="77777777" w:rsidR="004C15CC" w:rsidRPr="00E95C99" w:rsidRDefault="004C15CC" w:rsidP="00E95C99">
            <w:pPr>
              <w:tabs>
                <w:tab w:val="left" w:pos="1692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6090" w:type="dxa"/>
            <w:gridSpan w:val="10"/>
            <w:shd w:val="clear" w:color="auto" w:fill="auto"/>
            <w:vAlign w:val="center"/>
          </w:tcPr>
          <w:p w14:paraId="6B237352" w14:textId="77777777" w:rsidR="004C15CC" w:rsidRPr="00E95C99" w:rsidRDefault="004C15CC" w:rsidP="00E95C99">
            <w:pPr>
              <w:tabs>
                <w:tab w:val="left" w:pos="5132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95C99">
              <w:rPr>
                <w:rFonts w:cs="Arial"/>
                <w:color w:val="000000"/>
              </w:rPr>
              <w:t xml:space="preserve">Contact name  </w:t>
            </w:r>
            <w:r w:rsidRPr="00E95C99">
              <w:rPr>
                <w:rFonts w:cs="Arial"/>
                <w:color w:val="00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" w:name="Text56"/>
            <w:r w:rsidRPr="00E95C99">
              <w:rPr>
                <w:rFonts w:cs="Arial"/>
                <w:color w:val="000000"/>
              </w:rPr>
              <w:instrText xml:space="preserve"> FORMTEXT </w:instrText>
            </w:r>
            <w:r w:rsidRPr="00E95C99">
              <w:rPr>
                <w:rFonts w:cs="Arial"/>
                <w:color w:val="000000"/>
              </w:rPr>
            </w:r>
            <w:r w:rsidRPr="00E95C99">
              <w:rPr>
                <w:rFonts w:cs="Arial"/>
                <w:color w:val="000000"/>
              </w:rPr>
              <w:fldChar w:fldCharType="separate"/>
            </w:r>
            <w:r w:rsidRPr="00E95C99">
              <w:rPr>
                <w:rFonts w:cs="Arial"/>
                <w:noProof/>
                <w:color w:val="000000"/>
              </w:rPr>
              <w:t> </w:t>
            </w:r>
            <w:r w:rsidRPr="00E95C99">
              <w:rPr>
                <w:rFonts w:cs="Arial"/>
                <w:noProof/>
                <w:color w:val="000000"/>
              </w:rPr>
              <w:t> </w:t>
            </w:r>
            <w:r w:rsidRPr="00E95C99">
              <w:rPr>
                <w:rFonts w:cs="Arial"/>
                <w:noProof/>
                <w:color w:val="000000"/>
              </w:rPr>
              <w:t> </w:t>
            </w:r>
            <w:r w:rsidRPr="00E95C99">
              <w:rPr>
                <w:rFonts w:cs="Arial"/>
                <w:noProof/>
                <w:color w:val="000000"/>
              </w:rPr>
              <w:t> </w:t>
            </w:r>
            <w:r w:rsidRPr="00E95C99">
              <w:rPr>
                <w:rFonts w:cs="Arial"/>
                <w:noProof/>
                <w:color w:val="000000"/>
              </w:rPr>
              <w:t> </w:t>
            </w:r>
            <w:r w:rsidRPr="00E95C99">
              <w:rPr>
                <w:rFonts w:cs="Arial"/>
                <w:color w:val="000000"/>
              </w:rPr>
              <w:fldChar w:fldCharType="end"/>
            </w:r>
            <w:bookmarkEnd w:id="3"/>
          </w:p>
        </w:tc>
      </w:tr>
      <w:tr w:rsidR="00A72BD5" w:rsidRPr="00E95C99" w14:paraId="1EC44CDE" w14:textId="77777777" w:rsidTr="009F78EF">
        <w:trPr>
          <w:trHeight w:val="737"/>
        </w:trPr>
        <w:tc>
          <w:tcPr>
            <w:tcW w:w="52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A56C4A5" w14:textId="77777777" w:rsidR="00A72BD5" w:rsidRPr="00E95C99" w:rsidRDefault="00A72BD5" w:rsidP="00E95C99">
            <w:pPr>
              <w:tabs>
                <w:tab w:val="left" w:pos="1692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444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DC2B9EA" w14:textId="77777777" w:rsidR="00A72BD5" w:rsidRPr="00E95C99" w:rsidRDefault="00A72BD5" w:rsidP="00E95C99">
            <w:pPr>
              <w:tabs>
                <w:tab w:val="left" w:pos="1692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2634D41" w14:textId="77777777" w:rsidR="00A72BD5" w:rsidRPr="00E95C99" w:rsidRDefault="00A72BD5" w:rsidP="00E95C9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Address </w:t>
            </w:r>
          </w:p>
        </w:tc>
        <w:tc>
          <w:tcPr>
            <w:tcW w:w="4830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6978B36" w14:textId="77777777" w:rsidR="00A72BD5" w:rsidRPr="00E95C99" w:rsidRDefault="00A72BD5" w:rsidP="00E95C9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E95C99">
              <w:rPr>
                <w:rFonts w:cs="Arial"/>
                <w:color w:val="00000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" w:name="Text46"/>
            <w:r w:rsidRPr="00E95C99">
              <w:rPr>
                <w:rFonts w:cs="Arial"/>
                <w:color w:val="000000"/>
              </w:rPr>
              <w:instrText xml:space="preserve"> FORMTEXT </w:instrText>
            </w:r>
            <w:r w:rsidRPr="00E95C99">
              <w:rPr>
                <w:rFonts w:cs="Arial"/>
                <w:color w:val="000000"/>
              </w:rPr>
            </w:r>
            <w:r w:rsidRPr="00E95C99">
              <w:rPr>
                <w:rFonts w:cs="Arial"/>
                <w:color w:val="000000"/>
              </w:rPr>
              <w:fldChar w:fldCharType="separate"/>
            </w:r>
            <w:r w:rsidRPr="00E95C99">
              <w:rPr>
                <w:rFonts w:cs="Arial"/>
                <w:noProof/>
                <w:color w:val="000000"/>
              </w:rPr>
              <w:t> </w:t>
            </w:r>
            <w:r w:rsidRPr="00E95C99">
              <w:rPr>
                <w:rFonts w:cs="Arial"/>
                <w:noProof/>
                <w:color w:val="000000"/>
              </w:rPr>
              <w:t> </w:t>
            </w:r>
            <w:r w:rsidRPr="00E95C99">
              <w:rPr>
                <w:rFonts w:cs="Arial"/>
                <w:noProof/>
                <w:color w:val="000000"/>
              </w:rPr>
              <w:t> </w:t>
            </w:r>
            <w:r w:rsidRPr="00E95C99">
              <w:rPr>
                <w:rFonts w:cs="Arial"/>
                <w:noProof/>
                <w:color w:val="000000"/>
              </w:rPr>
              <w:t> </w:t>
            </w:r>
            <w:r w:rsidRPr="00E95C99">
              <w:rPr>
                <w:rFonts w:cs="Arial"/>
                <w:noProof/>
                <w:color w:val="000000"/>
              </w:rPr>
              <w:t> </w:t>
            </w:r>
            <w:r w:rsidRPr="00E95C99">
              <w:rPr>
                <w:rFonts w:cs="Arial"/>
                <w:color w:val="000000"/>
              </w:rPr>
              <w:fldChar w:fldCharType="end"/>
            </w:r>
            <w:bookmarkEnd w:id="4"/>
          </w:p>
        </w:tc>
      </w:tr>
      <w:tr w:rsidR="009F78EF" w:rsidRPr="00E95C99" w14:paraId="18BBBFAD" w14:textId="77777777" w:rsidTr="00F904AE">
        <w:trPr>
          <w:trHeight w:val="215"/>
        </w:trPr>
        <w:tc>
          <w:tcPr>
            <w:tcW w:w="11058" w:type="dxa"/>
            <w:gridSpan w:val="1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C5A79A" w14:textId="77777777" w:rsidR="009F78EF" w:rsidRPr="00F904AE" w:rsidRDefault="009F78EF" w:rsidP="00E95C9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67176C" w:rsidRPr="00E95C99" w14:paraId="1847EA74" w14:textId="77777777" w:rsidTr="009F78EF">
        <w:trPr>
          <w:trHeight w:val="288"/>
        </w:trPr>
        <w:tc>
          <w:tcPr>
            <w:tcW w:w="1098" w:type="dxa"/>
            <w:gridSpan w:val="3"/>
            <w:shd w:val="clear" w:color="auto" w:fill="E0E0E0"/>
            <w:vAlign w:val="center"/>
          </w:tcPr>
          <w:p w14:paraId="75B505B8" w14:textId="77777777" w:rsidR="0067176C" w:rsidRPr="00E95C99" w:rsidRDefault="0067176C" w:rsidP="00E95C99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055" w:type="dxa"/>
            <w:gridSpan w:val="2"/>
            <w:shd w:val="clear" w:color="auto" w:fill="E0E0E0"/>
            <w:vAlign w:val="center"/>
          </w:tcPr>
          <w:p w14:paraId="3CA954B0" w14:textId="77777777" w:rsidR="0067176C" w:rsidRPr="00E95C99" w:rsidRDefault="0067176C" w:rsidP="00E95C99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E95C99">
              <w:rPr>
                <w:rFonts w:cs="Arial"/>
                <w:b/>
                <w:color w:val="000000"/>
                <w:sz w:val="24"/>
                <w:szCs w:val="24"/>
              </w:rPr>
              <w:t xml:space="preserve">PREVIOUS </w:t>
            </w:r>
            <w:smartTag w:uri="urn:schemas-microsoft-com:office:smarttags" w:element="City">
              <w:smartTag w:uri="urn:schemas-microsoft-com:office:smarttags" w:element="place">
                <w:r w:rsidRPr="00E95C99">
                  <w:rPr>
                    <w:rFonts w:cs="Arial"/>
                    <w:b/>
                    <w:color w:val="000000"/>
                    <w:sz w:val="24"/>
                    <w:szCs w:val="24"/>
                  </w:rPr>
                  <w:t>HOMESTEAD</w:t>
                </w:r>
              </w:smartTag>
            </w:smartTag>
          </w:p>
        </w:tc>
        <w:tc>
          <w:tcPr>
            <w:tcW w:w="4905" w:type="dxa"/>
            <w:gridSpan w:val="9"/>
            <w:shd w:val="clear" w:color="auto" w:fill="E0E0E0"/>
            <w:vAlign w:val="center"/>
          </w:tcPr>
          <w:p w14:paraId="4722ACB1" w14:textId="77777777" w:rsidR="0067176C" w:rsidRPr="00E95C99" w:rsidRDefault="0067176C" w:rsidP="00E95C99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E95C99">
              <w:rPr>
                <w:rFonts w:cs="Arial"/>
                <w:b/>
                <w:color w:val="000000"/>
                <w:sz w:val="24"/>
                <w:szCs w:val="24"/>
              </w:rPr>
              <w:t xml:space="preserve">NEW </w:t>
            </w:r>
            <w:smartTag w:uri="urn:schemas-microsoft-com:office:smarttags" w:element="City">
              <w:smartTag w:uri="urn:schemas-microsoft-com:office:smarttags" w:element="place">
                <w:r w:rsidRPr="00E95C99">
                  <w:rPr>
                    <w:rFonts w:cs="Arial"/>
                    <w:b/>
                    <w:color w:val="000000"/>
                    <w:sz w:val="24"/>
                    <w:szCs w:val="24"/>
                  </w:rPr>
                  <w:t>HOMESTEAD</w:t>
                </w:r>
              </w:smartTag>
            </w:smartTag>
          </w:p>
        </w:tc>
      </w:tr>
      <w:tr w:rsidR="0067176C" w:rsidRPr="00E95C99" w14:paraId="45123391" w14:textId="77777777" w:rsidTr="009F78EF">
        <w:trPr>
          <w:trHeight w:val="288"/>
        </w:trPr>
        <w:tc>
          <w:tcPr>
            <w:tcW w:w="1098" w:type="dxa"/>
            <w:gridSpan w:val="3"/>
            <w:shd w:val="clear" w:color="auto" w:fill="auto"/>
            <w:vAlign w:val="center"/>
          </w:tcPr>
          <w:p w14:paraId="19FA2A0D" w14:textId="77777777" w:rsidR="0067176C" w:rsidRPr="00E95C99" w:rsidRDefault="0067176C" w:rsidP="00E95C99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E95C99">
              <w:rPr>
                <w:rFonts w:cs="Arial"/>
                <w:color w:val="000000"/>
              </w:rPr>
              <w:t>Parcel ID</w:t>
            </w:r>
          </w:p>
        </w:tc>
        <w:tc>
          <w:tcPr>
            <w:tcW w:w="5055" w:type="dxa"/>
            <w:gridSpan w:val="2"/>
            <w:shd w:val="clear" w:color="auto" w:fill="auto"/>
            <w:vAlign w:val="center"/>
          </w:tcPr>
          <w:p w14:paraId="2D2BFA42" w14:textId="77777777" w:rsidR="0067176C" w:rsidRPr="00E95C99" w:rsidRDefault="000C2667" w:rsidP="00E95C99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E95C99">
              <w:rPr>
                <w:rFonts w:cs="Arial"/>
                <w:color w:val="00000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" w:name="Text55"/>
            <w:r w:rsidRPr="00E95C99">
              <w:rPr>
                <w:rFonts w:cs="Arial"/>
                <w:color w:val="000000"/>
              </w:rPr>
              <w:instrText xml:space="preserve"> FORMTEXT </w:instrText>
            </w:r>
            <w:r w:rsidRPr="00E95C99">
              <w:rPr>
                <w:rFonts w:cs="Arial"/>
                <w:color w:val="000000"/>
              </w:rPr>
            </w:r>
            <w:r w:rsidRPr="00E95C99">
              <w:rPr>
                <w:rFonts w:cs="Arial"/>
                <w:color w:val="000000"/>
              </w:rPr>
              <w:fldChar w:fldCharType="separate"/>
            </w:r>
            <w:r w:rsidRPr="00E95C99">
              <w:rPr>
                <w:rFonts w:cs="Arial"/>
                <w:noProof/>
                <w:color w:val="000000"/>
              </w:rPr>
              <w:t> </w:t>
            </w:r>
            <w:r w:rsidRPr="00E95C99">
              <w:rPr>
                <w:rFonts w:cs="Arial"/>
                <w:noProof/>
                <w:color w:val="000000"/>
              </w:rPr>
              <w:t> </w:t>
            </w:r>
            <w:r w:rsidRPr="00E95C99">
              <w:rPr>
                <w:rFonts w:cs="Arial"/>
                <w:noProof/>
                <w:color w:val="000000"/>
              </w:rPr>
              <w:t> </w:t>
            </w:r>
            <w:r w:rsidRPr="00E95C99">
              <w:rPr>
                <w:rFonts w:cs="Arial"/>
                <w:noProof/>
                <w:color w:val="000000"/>
              </w:rPr>
              <w:t> </w:t>
            </w:r>
            <w:r w:rsidRPr="00E95C99">
              <w:rPr>
                <w:rFonts w:cs="Arial"/>
                <w:noProof/>
                <w:color w:val="000000"/>
              </w:rPr>
              <w:t> </w:t>
            </w:r>
            <w:r w:rsidRPr="00E95C99">
              <w:rPr>
                <w:rFonts w:cs="Arial"/>
                <w:color w:val="000000"/>
              </w:rPr>
              <w:fldChar w:fldCharType="end"/>
            </w:r>
            <w:bookmarkEnd w:id="5"/>
          </w:p>
        </w:tc>
        <w:tc>
          <w:tcPr>
            <w:tcW w:w="4905" w:type="dxa"/>
            <w:gridSpan w:val="9"/>
            <w:shd w:val="clear" w:color="auto" w:fill="auto"/>
          </w:tcPr>
          <w:p w14:paraId="0B2C7F09" w14:textId="77777777" w:rsidR="0067176C" w:rsidRPr="00E95C99" w:rsidRDefault="000C2667" w:rsidP="00E95C99">
            <w:pPr>
              <w:spacing w:before="40" w:after="40"/>
              <w:ind w:right="-123"/>
              <w:rPr>
                <w:rFonts w:cs="Arial"/>
                <w:color w:val="000000"/>
              </w:rPr>
            </w:pPr>
            <w:r w:rsidRPr="00E95C99">
              <w:rPr>
                <w:rFonts w:cs="Arial"/>
                <w:color w:val="00000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95C99">
              <w:rPr>
                <w:rFonts w:cs="Arial"/>
                <w:color w:val="000000"/>
              </w:rPr>
              <w:instrText xml:space="preserve"> FORMTEXT </w:instrText>
            </w:r>
            <w:r w:rsidRPr="00E95C99">
              <w:rPr>
                <w:rFonts w:cs="Arial"/>
                <w:color w:val="000000"/>
              </w:rPr>
            </w:r>
            <w:r w:rsidRPr="00E95C99">
              <w:rPr>
                <w:rFonts w:cs="Arial"/>
                <w:color w:val="000000"/>
              </w:rPr>
              <w:fldChar w:fldCharType="separate"/>
            </w:r>
            <w:r w:rsidRPr="00E95C99">
              <w:rPr>
                <w:rFonts w:cs="Arial"/>
                <w:noProof/>
                <w:color w:val="000000"/>
              </w:rPr>
              <w:t> </w:t>
            </w:r>
            <w:r w:rsidRPr="00E95C99">
              <w:rPr>
                <w:rFonts w:cs="Arial"/>
                <w:noProof/>
                <w:color w:val="000000"/>
              </w:rPr>
              <w:t> </w:t>
            </w:r>
            <w:r w:rsidRPr="00E95C99">
              <w:rPr>
                <w:rFonts w:cs="Arial"/>
                <w:noProof/>
                <w:color w:val="000000"/>
              </w:rPr>
              <w:t> </w:t>
            </w:r>
            <w:r w:rsidRPr="00E95C99">
              <w:rPr>
                <w:rFonts w:cs="Arial"/>
                <w:noProof/>
                <w:color w:val="000000"/>
              </w:rPr>
              <w:t> </w:t>
            </w:r>
            <w:r w:rsidRPr="00E95C99">
              <w:rPr>
                <w:rFonts w:cs="Arial"/>
                <w:noProof/>
                <w:color w:val="000000"/>
              </w:rPr>
              <w:t> </w:t>
            </w:r>
            <w:r w:rsidRPr="00E95C99">
              <w:rPr>
                <w:rFonts w:cs="Arial"/>
                <w:color w:val="000000"/>
              </w:rPr>
              <w:fldChar w:fldCharType="end"/>
            </w:r>
          </w:p>
        </w:tc>
      </w:tr>
      <w:tr w:rsidR="0067176C" w:rsidRPr="00E95C99" w14:paraId="66CE0A73" w14:textId="77777777" w:rsidTr="009F78EF">
        <w:trPr>
          <w:trHeight w:val="845"/>
        </w:trPr>
        <w:tc>
          <w:tcPr>
            <w:tcW w:w="1098" w:type="dxa"/>
            <w:gridSpan w:val="3"/>
            <w:shd w:val="clear" w:color="auto" w:fill="auto"/>
          </w:tcPr>
          <w:p w14:paraId="66511D76" w14:textId="77777777" w:rsidR="0067176C" w:rsidRPr="00E95C99" w:rsidRDefault="0067176C" w:rsidP="00E95C99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E95C99">
              <w:rPr>
                <w:rFonts w:cs="Arial"/>
                <w:color w:val="000000"/>
              </w:rPr>
              <w:t>Physical address</w:t>
            </w:r>
          </w:p>
        </w:tc>
        <w:tc>
          <w:tcPr>
            <w:tcW w:w="5055" w:type="dxa"/>
            <w:gridSpan w:val="2"/>
            <w:shd w:val="clear" w:color="auto" w:fill="auto"/>
          </w:tcPr>
          <w:p w14:paraId="50E42543" w14:textId="77777777" w:rsidR="0067176C" w:rsidRPr="00E95C99" w:rsidRDefault="000C2667" w:rsidP="00E95C99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E95C99">
              <w:rPr>
                <w:rFonts w:cs="Arial"/>
                <w:color w:val="00000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95C99">
              <w:rPr>
                <w:rFonts w:cs="Arial"/>
                <w:color w:val="000000"/>
              </w:rPr>
              <w:instrText xml:space="preserve"> FORMTEXT </w:instrText>
            </w:r>
            <w:r w:rsidRPr="00E95C99">
              <w:rPr>
                <w:rFonts w:cs="Arial"/>
                <w:color w:val="000000"/>
              </w:rPr>
            </w:r>
            <w:r w:rsidRPr="00E95C99">
              <w:rPr>
                <w:rFonts w:cs="Arial"/>
                <w:color w:val="000000"/>
              </w:rPr>
              <w:fldChar w:fldCharType="separate"/>
            </w:r>
            <w:r w:rsidRPr="00E95C99">
              <w:rPr>
                <w:rFonts w:cs="Arial"/>
                <w:noProof/>
                <w:color w:val="000000"/>
              </w:rPr>
              <w:t> </w:t>
            </w:r>
            <w:r w:rsidRPr="00E95C99">
              <w:rPr>
                <w:rFonts w:cs="Arial"/>
                <w:noProof/>
                <w:color w:val="000000"/>
              </w:rPr>
              <w:t> </w:t>
            </w:r>
            <w:r w:rsidRPr="00E95C99">
              <w:rPr>
                <w:rFonts w:cs="Arial"/>
                <w:noProof/>
                <w:color w:val="000000"/>
              </w:rPr>
              <w:t> </w:t>
            </w:r>
            <w:r w:rsidRPr="00E95C99">
              <w:rPr>
                <w:rFonts w:cs="Arial"/>
                <w:noProof/>
                <w:color w:val="000000"/>
              </w:rPr>
              <w:t> </w:t>
            </w:r>
            <w:r w:rsidRPr="00E95C99">
              <w:rPr>
                <w:rFonts w:cs="Arial"/>
                <w:noProof/>
                <w:color w:val="000000"/>
              </w:rPr>
              <w:t> </w:t>
            </w:r>
            <w:r w:rsidRPr="00E95C9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905" w:type="dxa"/>
            <w:gridSpan w:val="9"/>
            <w:shd w:val="clear" w:color="auto" w:fill="auto"/>
          </w:tcPr>
          <w:p w14:paraId="5B765CAC" w14:textId="77777777" w:rsidR="0067176C" w:rsidRPr="00E95C99" w:rsidRDefault="000C2667" w:rsidP="00E95C99">
            <w:pPr>
              <w:spacing w:before="40" w:after="40"/>
              <w:rPr>
                <w:rFonts w:cs="Arial"/>
                <w:color w:val="000000"/>
              </w:rPr>
            </w:pPr>
            <w:r w:rsidRPr="00E95C99">
              <w:rPr>
                <w:rFonts w:cs="Arial"/>
                <w:color w:val="00000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95C99">
              <w:rPr>
                <w:rFonts w:cs="Arial"/>
                <w:color w:val="000000"/>
              </w:rPr>
              <w:instrText xml:space="preserve"> FORMTEXT </w:instrText>
            </w:r>
            <w:r w:rsidRPr="00E95C99">
              <w:rPr>
                <w:rFonts w:cs="Arial"/>
                <w:color w:val="000000"/>
              </w:rPr>
            </w:r>
            <w:r w:rsidRPr="00E95C99">
              <w:rPr>
                <w:rFonts w:cs="Arial"/>
                <w:color w:val="000000"/>
              </w:rPr>
              <w:fldChar w:fldCharType="separate"/>
            </w:r>
            <w:r w:rsidRPr="00E95C99">
              <w:rPr>
                <w:rFonts w:cs="Arial"/>
                <w:noProof/>
                <w:color w:val="000000"/>
              </w:rPr>
              <w:t> </w:t>
            </w:r>
            <w:r w:rsidRPr="00E95C99">
              <w:rPr>
                <w:rFonts w:cs="Arial"/>
                <w:noProof/>
                <w:color w:val="000000"/>
              </w:rPr>
              <w:t> </w:t>
            </w:r>
            <w:r w:rsidRPr="00E95C99">
              <w:rPr>
                <w:rFonts w:cs="Arial"/>
                <w:noProof/>
                <w:color w:val="000000"/>
              </w:rPr>
              <w:t> </w:t>
            </w:r>
            <w:r w:rsidRPr="00E95C99">
              <w:rPr>
                <w:rFonts w:cs="Arial"/>
                <w:noProof/>
                <w:color w:val="000000"/>
              </w:rPr>
              <w:t> </w:t>
            </w:r>
            <w:r w:rsidRPr="00E95C99">
              <w:rPr>
                <w:rFonts w:cs="Arial"/>
                <w:noProof/>
                <w:color w:val="000000"/>
              </w:rPr>
              <w:t> </w:t>
            </w:r>
            <w:r w:rsidRPr="00E95C99">
              <w:rPr>
                <w:rFonts w:cs="Arial"/>
                <w:color w:val="000000"/>
              </w:rPr>
              <w:fldChar w:fldCharType="end"/>
            </w:r>
          </w:p>
        </w:tc>
      </w:tr>
      <w:tr w:rsidR="0067176C" w:rsidRPr="00E95C99" w14:paraId="4BACBB3C" w14:textId="77777777" w:rsidTr="009F78EF">
        <w:trPr>
          <w:trHeight w:val="288"/>
        </w:trPr>
        <w:tc>
          <w:tcPr>
            <w:tcW w:w="1098" w:type="dxa"/>
            <w:gridSpan w:val="3"/>
            <w:shd w:val="clear" w:color="auto" w:fill="auto"/>
            <w:vAlign w:val="center"/>
          </w:tcPr>
          <w:p w14:paraId="0973C110" w14:textId="77777777" w:rsidR="0067176C" w:rsidRPr="00E95C99" w:rsidRDefault="0067176C" w:rsidP="00E95C99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E95C99">
              <w:rPr>
                <w:rFonts w:cs="Arial"/>
                <w:color w:val="000000"/>
              </w:rPr>
              <w:t>County</w:t>
            </w:r>
          </w:p>
        </w:tc>
        <w:tc>
          <w:tcPr>
            <w:tcW w:w="5055" w:type="dxa"/>
            <w:gridSpan w:val="2"/>
            <w:shd w:val="clear" w:color="auto" w:fill="auto"/>
            <w:vAlign w:val="center"/>
          </w:tcPr>
          <w:p w14:paraId="38C229C7" w14:textId="77777777" w:rsidR="0067176C" w:rsidRPr="00E95C99" w:rsidRDefault="000C2667" w:rsidP="00E95C99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E95C99">
              <w:rPr>
                <w:rFonts w:cs="Arial"/>
                <w:color w:val="00000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95C99">
              <w:rPr>
                <w:rFonts w:cs="Arial"/>
                <w:color w:val="000000"/>
              </w:rPr>
              <w:instrText xml:space="preserve"> FORMTEXT </w:instrText>
            </w:r>
            <w:r w:rsidRPr="00E95C99">
              <w:rPr>
                <w:rFonts w:cs="Arial"/>
                <w:color w:val="000000"/>
              </w:rPr>
            </w:r>
            <w:r w:rsidRPr="00E95C99">
              <w:rPr>
                <w:rFonts w:cs="Arial"/>
                <w:color w:val="000000"/>
              </w:rPr>
              <w:fldChar w:fldCharType="separate"/>
            </w:r>
            <w:r w:rsidRPr="00E95C99">
              <w:rPr>
                <w:rFonts w:cs="Arial"/>
                <w:noProof/>
                <w:color w:val="000000"/>
              </w:rPr>
              <w:t> </w:t>
            </w:r>
            <w:r w:rsidRPr="00E95C99">
              <w:rPr>
                <w:rFonts w:cs="Arial"/>
                <w:noProof/>
                <w:color w:val="000000"/>
              </w:rPr>
              <w:t> </w:t>
            </w:r>
            <w:r w:rsidRPr="00E95C99">
              <w:rPr>
                <w:rFonts w:cs="Arial"/>
                <w:noProof/>
                <w:color w:val="000000"/>
              </w:rPr>
              <w:t> </w:t>
            </w:r>
            <w:r w:rsidRPr="00E95C99">
              <w:rPr>
                <w:rFonts w:cs="Arial"/>
                <w:noProof/>
                <w:color w:val="000000"/>
              </w:rPr>
              <w:t> </w:t>
            </w:r>
            <w:r w:rsidRPr="00E95C99">
              <w:rPr>
                <w:rFonts w:cs="Arial"/>
                <w:noProof/>
                <w:color w:val="000000"/>
              </w:rPr>
              <w:t> </w:t>
            </w:r>
            <w:r w:rsidRPr="00E95C99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4905" w:type="dxa"/>
            <w:gridSpan w:val="9"/>
            <w:shd w:val="clear" w:color="auto" w:fill="auto"/>
          </w:tcPr>
          <w:p w14:paraId="0BC97C28" w14:textId="77777777" w:rsidR="0067176C" w:rsidRPr="00E95C99" w:rsidRDefault="000C2667" w:rsidP="00E95C99">
            <w:pPr>
              <w:spacing w:before="40" w:after="40"/>
              <w:rPr>
                <w:rFonts w:cs="Arial"/>
                <w:color w:val="000000"/>
              </w:rPr>
            </w:pPr>
            <w:r w:rsidRPr="00E95C99">
              <w:rPr>
                <w:rFonts w:cs="Arial"/>
                <w:color w:val="00000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95C99">
              <w:rPr>
                <w:rFonts w:cs="Arial"/>
                <w:color w:val="000000"/>
              </w:rPr>
              <w:instrText xml:space="preserve"> FORMTEXT </w:instrText>
            </w:r>
            <w:r w:rsidRPr="00E95C99">
              <w:rPr>
                <w:rFonts w:cs="Arial"/>
                <w:color w:val="000000"/>
              </w:rPr>
            </w:r>
            <w:r w:rsidRPr="00E95C99">
              <w:rPr>
                <w:rFonts w:cs="Arial"/>
                <w:color w:val="000000"/>
              </w:rPr>
              <w:fldChar w:fldCharType="separate"/>
            </w:r>
            <w:r w:rsidRPr="00E95C99">
              <w:rPr>
                <w:rFonts w:cs="Arial"/>
                <w:noProof/>
                <w:color w:val="000000"/>
              </w:rPr>
              <w:t> </w:t>
            </w:r>
            <w:r w:rsidRPr="00E95C99">
              <w:rPr>
                <w:rFonts w:cs="Arial"/>
                <w:noProof/>
                <w:color w:val="000000"/>
              </w:rPr>
              <w:t> </w:t>
            </w:r>
            <w:r w:rsidRPr="00E95C99">
              <w:rPr>
                <w:rFonts w:cs="Arial"/>
                <w:noProof/>
                <w:color w:val="000000"/>
              </w:rPr>
              <w:t> </w:t>
            </w:r>
            <w:r w:rsidRPr="00E95C99">
              <w:rPr>
                <w:rFonts w:cs="Arial"/>
                <w:noProof/>
                <w:color w:val="000000"/>
              </w:rPr>
              <w:t> </w:t>
            </w:r>
            <w:r w:rsidRPr="00E95C99">
              <w:rPr>
                <w:rFonts w:cs="Arial"/>
                <w:noProof/>
                <w:color w:val="000000"/>
              </w:rPr>
              <w:t> </w:t>
            </w:r>
            <w:r w:rsidRPr="00E95C99">
              <w:rPr>
                <w:rFonts w:cs="Arial"/>
                <w:color w:val="000000"/>
              </w:rPr>
              <w:fldChar w:fldCharType="end"/>
            </w:r>
          </w:p>
        </w:tc>
      </w:tr>
      <w:tr w:rsidR="00A734A0" w:rsidRPr="00E95C99" w14:paraId="7948D289" w14:textId="77777777" w:rsidTr="00F904AE">
        <w:trPr>
          <w:trHeight w:val="4922"/>
        </w:trPr>
        <w:tc>
          <w:tcPr>
            <w:tcW w:w="11058" w:type="dxa"/>
            <w:gridSpan w:val="14"/>
            <w:tcBorders>
              <w:bottom w:val="nil"/>
            </w:tcBorders>
            <w:shd w:val="clear" w:color="auto" w:fill="auto"/>
          </w:tcPr>
          <w:p w14:paraId="3C97C92F" w14:textId="6174C956" w:rsidR="00A734A0" w:rsidRPr="00E95C99" w:rsidRDefault="0067176C" w:rsidP="00E95C99">
            <w:pPr>
              <w:autoSpaceDE w:val="0"/>
              <w:autoSpaceDN w:val="0"/>
              <w:adjustRightInd w:val="0"/>
              <w:spacing w:before="60"/>
              <w:rPr>
                <w:rFonts w:cs="Arial"/>
                <w:color w:val="000000"/>
              </w:rPr>
            </w:pPr>
            <w:r w:rsidRPr="00E95C99">
              <w:rPr>
                <w:rFonts w:cs="Arial"/>
                <w:color w:val="000000"/>
              </w:rPr>
              <w:t xml:space="preserve">Your application to transfer an assessment difference from </w:t>
            </w:r>
            <w:r w:rsidR="00EC3CAD" w:rsidRPr="00F838EF">
              <w:rPr>
                <w:rFonts w:cs="Arial"/>
                <w:color w:val="000000"/>
              </w:rPr>
              <w:t xml:space="preserve">your </w:t>
            </w:r>
            <w:r w:rsidRPr="00E95C99">
              <w:rPr>
                <w:rFonts w:cs="Arial"/>
                <w:color w:val="000000"/>
              </w:rPr>
              <w:t>previous homestead to your new homestead was not approved because:</w:t>
            </w:r>
          </w:p>
          <w:p w14:paraId="260DE87E" w14:textId="77777777" w:rsidR="0067176C" w:rsidRPr="00E95C99" w:rsidRDefault="0067176C" w:rsidP="00E95C99">
            <w:pPr>
              <w:autoSpaceDE w:val="0"/>
              <w:autoSpaceDN w:val="0"/>
              <w:adjustRightInd w:val="0"/>
              <w:spacing w:before="80"/>
              <w:ind w:left="634" w:hanging="634"/>
              <w:rPr>
                <w:rFonts w:cs="Arial"/>
                <w:color w:val="000000"/>
              </w:rPr>
            </w:pPr>
            <w:r w:rsidRPr="00E95C99">
              <w:rPr>
                <w:rFonts w:cs="Arial"/>
                <w:color w:val="00000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1"/>
            <w:r w:rsidRPr="00E95C99">
              <w:rPr>
                <w:rFonts w:cs="Arial"/>
                <w:color w:val="000000"/>
              </w:rPr>
              <w:instrText xml:space="preserve"> FORMCHECKBOX </w:instrText>
            </w:r>
            <w:r w:rsidR="004E2941">
              <w:rPr>
                <w:rFonts w:cs="Arial"/>
                <w:color w:val="000000"/>
              </w:rPr>
            </w:r>
            <w:r w:rsidR="004E2941">
              <w:rPr>
                <w:rFonts w:cs="Arial"/>
                <w:color w:val="000000"/>
              </w:rPr>
              <w:fldChar w:fldCharType="separate"/>
            </w:r>
            <w:r w:rsidRPr="00E95C99">
              <w:rPr>
                <w:rFonts w:cs="Arial"/>
                <w:color w:val="000000"/>
              </w:rPr>
              <w:fldChar w:fldCharType="end"/>
            </w:r>
            <w:bookmarkEnd w:id="6"/>
            <w:r w:rsidRPr="00E95C99">
              <w:rPr>
                <w:rFonts w:cs="Arial"/>
                <w:color w:val="000000"/>
              </w:rPr>
              <w:t xml:space="preserve"> 1.  The information provided on you</w:t>
            </w:r>
            <w:r w:rsidR="00F96E06">
              <w:rPr>
                <w:rFonts w:cs="Arial"/>
                <w:color w:val="000000"/>
              </w:rPr>
              <w:t>r</w:t>
            </w:r>
            <w:r w:rsidRPr="00E95C99">
              <w:rPr>
                <w:rFonts w:cs="Arial"/>
                <w:color w:val="000000"/>
              </w:rPr>
              <w:t xml:space="preserve"> application was inaccurate or incomplete and could not be verified.</w:t>
            </w:r>
          </w:p>
          <w:p w14:paraId="7E9CEA22" w14:textId="77777777" w:rsidR="0067176C" w:rsidRPr="00E95C99" w:rsidRDefault="0067176C" w:rsidP="00E95C99">
            <w:pPr>
              <w:autoSpaceDE w:val="0"/>
              <w:autoSpaceDN w:val="0"/>
              <w:adjustRightInd w:val="0"/>
              <w:spacing w:before="80"/>
              <w:ind w:left="634" w:hanging="634"/>
              <w:rPr>
                <w:rFonts w:cs="Arial"/>
                <w:color w:val="000000"/>
              </w:rPr>
            </w:pPr>
            <w:r w:rsidRPr="00E95C99">
              <w:rPr>
                <w:rFonts w:cs="Arial"/>
                <w:color w:val="00000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C99">
              <w:rPr>
                <w:rFonts w:cs="Arial"/>
                <w:color w:val="000000"/>
              </w:rPr>
              <w:instrText xml:space="preserve"> FORMCHECKBOX </w:instrText>
            </w:r>
            <w:r w:rsidR="004E2941">
              <w:rPr>
                <w:rFonts w:cs="Arial"/>
                <w:color w:val="000000"/>
              </w:rPr>
            </w:r>
            <w:r w:rsidR="004E2941">
              <w:rPr>
                <w:rFonts w:cs="Arial"/>
                <w:color w:val="000000"/>
              </w:rPr>
              <w:fldChar w:fldCharType="separate"/>
            </w:r>
            <w:r w:rsidRPr="00E95C99">
              <w:rPr>
                <w:rFonts w:cs="Arial"/>
                <w:color w:val="000000"/>
              </w:rPr>
              <w:fldChar w:fldCharType="end"/>
            </w:r>
            <w:r w:rsidRPr="00E95C99">
              <w:rPr>
                <w:rFonts w:cs="Arial"/>
                <w:color w:val="000000"/>
              </w:rPr>
              <w:t xml:space="preserve"> 2.  The property appraiser from the county of your previous homestead could not verify your homestead information.</w:t>
            </w:r>
          </w:p>
          <w:p w14:paraId="64CF1BAD" w14:textId="77777777" w:rsidR="0067176C" w:rsidRPr="00E95C99" w:rsidRDefault="0067176C" w:rsidP="00E95C99">
            <w:pPr>
              <w:autoSpaceDE w:val="0"/>
              <w:autoSpaceDN w:val="0"/>
              <w:adjustRightInd w:val="0"/>
              <w:spacing w:before="80"/>
              <w:ind w:left="634" w:hanging="634"/>
              <w:rPr>
                <w:rFonts w:cs="Arial"/>
                <w:color w:val="000000"/>
              </w:rPr>
            </w:pPr>
            <w:r w:rsidRPr="00E95C99">
              <w:rPr>
                <w:rFonts w:cs="Arial"/>
                <w:color w:val="00000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C99">
              <w:rPr>
                <w:rFonts w:cs="Arial"/>
                <w:color w:val="000000"/>
              </w:rPr>
              <w:instrText xml:space="preserve"> FORMCHECKBOX </w:instrText>
            </w:r>
            <w:r w:rsidR="004E2941">
              <w:rPr>
                <w:rFonts w:cs="Arial"/>
                <w:color w:val="000000"/>
              </w:rPr>
            </w:r>
            <w:r w:rsidR="004E2941">
              <w:rPr>
                <w:rFonts w:cs="Arial"/>
                <w:color w:val="000000"/>
              </w:rPr>
              <w:fldChar w:fldCharType="separate"/>
            </w:r>
            <w:r w:rsidRPr="00E95C99">
              <w:rPr>
                <w:rFonts w:cs="Arial"/>
                <w:color w:val="000000"/>
              </w:rPr>
              <w:fldChar w:fldCharType="end"/>
            </w:r>
            <w:r w:rsidRPr="00E95C99">
              <w:rPr>
                <w:rFonts w:cs="Arial"/>
                <w:color w:val="000000"/>
              </w:rPr>
              <w:t xml:space="preserve"> 3.  </w:t>
            </w:r>
            <w:r w:rsidR="00656D67" w:rsidRPr="00E95C99">
              <w:rPr>
                <w:rFonts w:cs="Arial"/>
                <w:color w:val="000000"/>
              </w:rPr>
              <w:t xml:space="preserve">The property appraiser from the county of your previous homestead did not provide sufficient information to grant a transfer of assessment difference to the new homestead. </w:t>
            </w:r>
          </w:p>
          <w:p w14:paraId="7865A977" w14:textId="011BD772" w:rsidR="00656D67" w:rsidRPr="00E95C99" w:rsidRDefault="00656D67" w:rsidP="00E95C99">
            <w:pPr>
              <w:autoSpaceDE w:val="0"/>
              <w:autoSpaceDN w:val="0"/>
              <w:adjustRightInd w:val="0"/>
              <w:spacing w:before="80"/>
              <w:ind w:left="634" w:hanging="634"/>
              <w:rPr>
                <w:rFonts w:cs="Arial"/>
                <w:color w:val="000000"/>
              </w:rPr>
            </w:pPr>
            <w:r w:rsidRPr="00E95C99">
              <w:rPr>
                <w:rFonts w:cs="Arial"/>
                <w:color w:val="00000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C99">
              <w:rPr>
                <w:rFonts w:cs="Arial"/>
                <w:color w:val="000000"/>
              </w:rPr>
              <w:instrText xml:space="preserve"> FORMCHECKBOX </w:instrText>
            </w:r>
            <w:r w:rsidR="004E2941">
              <w:rPr>
                <w:rFonts w:cs="Arial"/>
                <w:color w:val="000000"/>
              </w:rPr>
            </w:r>
            <w:r w:rsidR="004E2941">
              <w:rPr>
                <w:rFonts w:cs="Arial"/>
                <w:color w:val="000000"/>
              </w:rPr>
              <w:fldChar w:fldCharType="separate"/>
            </w:r>
            <w:r w:rsidRPr="00E95C99">
              <w:rPr>
                <w:rFonts w:cs="Arial"/>
                <w:color w:val="000000"/>
              </w:rPr>
              <w:fldChar w:fldCharType="end"/>
            </w:r>
            <w:r w:rsidRPr="00E95C99">
              <w:rPr>
                <w:rFonts w:cs="Arial"/>
                <w:color w:val="000000"/>
              </w:rPr>
              <w:t xml:space="preserve"> 4.  The property identified as your previous homestead did not have homestead exemption in either of the </w:t>
            </w:r>
            <w:r w:rsidR="00C95EA6" w:rsidRPr="007F4045">
              <w:rPr>
                <w:rFonts w:cs="Arial"/>
                <w:color w:val="000000"/>
              </w:rPr>
              <w:t xml:space="preserve">three </w:t>
            </w:r>
            <w:r w:rsidRPr="00E95C99">
              <w:rPr>
                <w:rFonts w:cs="Arial"/>
                <w:color w:val="000000"/>
              </w:rPr>
              <w:t>preceding years.</w:t>
            </w:r>
          </w:p>
          <w:p w14:paraId="6F233077" w14:textId="77777777" w:rsidR="00656D67" w:rsidRPr="00E95C99" w:rsidRDefault="00656D67" w:rsidP="00E95C99">
            <w:pPr>
              <w:autoSpaceDE w:val="0"/>
              <w:autoSpaceDN w:val="0"/>
              <w:adjustRightInd w:val="0"/>
              <w:spacing w:before="80"/>
              <w:ind w:left="634" w:hanging="634"/>
              <w:rPr>
                <w:rFonts w:cs="Arial"/>
                <w:color w:val="000000"/>
              </w:rPr>
            </w:pPr>
            <w:r w:rsidRPr="00E95C99">
              <w:rPr>
                <w:rFonts w:cs="Arial"/>
                <w:color w:val="00000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C99">
              <w:rPr>
                <w:rFonts w:cs="Arial"/>
                <w:color w:val="000000"/>
              </w:rPr>
              <w:instrText xml:space="preserve"> FORMCHECKBOX </w:instrText>
            </w:r>
            <w:r w:rsidR="004E2941">
              <w:rPr>
                <w:rFonts w:cs="Arial"/>
                <w:color w:val="000000"/>
              </w:rPr>
            </w:r>
            <w:r w:rsidR="004E2941">
              <w:rPr>
                <w:rFonts w:cs="Arial"/>
                <w:color w:val="000000"/>
              </w:rPr>
              <w:fldChar w:fldCharType="separate"/>
            </w:r>
            <w:r w:rsidRPr="00E95C99">
              <w:rPr>
                <w:rFonts w:cs="Arial"/>
                <w:color w:val="000000"/>
              </w:rPr>
              <w:fldChar w:fldCharType="end"/>
            </w:r>
            <w:r w:rsidRPr="00E95C99">
              <w:rPr>
                <w:rFonts w:cs="Arial"/>
                <w:color w:val="000000"/>
              </w:rPr>
              <w:t xml:space="preserve"> 5. The homestead exemption is still being claimed on your previous homestead and is inconsistent with your transfer of a homestead assessment difference.</w:t>
            </w:r>
          </w:p>
          <w:p w14:paraId="34073759" w14:textId="77777777" w:rsidR="00656D67" w:rsidRPr="00E95C99" w:rsidRDefault="00656D67" w:rsidP="00E95C99">
            <w:pPr>
              <w:autoSpaceDE w:val="0"/>
              <w:autoSpaceDN w:val="0"/>
              <w:adjustRightInd w:val="0"/>
              <w:spacing w:before="80"/>
              <w:ind w:left="634" w:hanging="634"/>
              <w:rPr>
                <w:rFonts w:cs="Arial"/>
                <w:color w:val="000000"/>
              </w:rPr>
            </w:pPr>
            <w:r w:rsidRPr="00E95C99">
              <w:rPr>
                <w:rFonts w:cs="Arial"/>
                <w:color w:val="00000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C99">
              <w:rPr>
                <w:rFonts w:cs="Arial"/>
                <w:color w:val="000000"/>
              </w:rPr>
              <w:instrText xml:space="preserve"> FORMCHECKBOX </w:instrText>
            </w:r>
            <w:r w:rsidR="004E2941">
              <w:rPr>
                <w:rFonts w:cs="Arial"/>
                <w:color w:val="000000"/>
              </w:rPr>
            </w:r>
            <w:r w:rsidR="004E2941">
              <w:rPr>
                <w:rFonts w:cs="Arial"/>
                <w:color w:val="000000"/>
              </w:rPr>
              <w:fldChar w:fldCharType="separate"/>
            </w:r>
            <w:r w:rsidRPr="00E95C99">
              <w:rPr>
                <w:rFonts w:cs="Arial"/>
                <w:color w:val="000000"/>
              </w:rPr>
              <w:fldChar w:fldCharType="end"/>
            </w:r>
            <w:r w:rsidRPr="00E95C99">
              <w:rPr>
                <w:rFonts w:cs="Arial"/>
                <w:color w:val="000000"/>
              </w:rPr>
              <w:t xml:space="preserve"> 6.  You did not establish you</w:t>
            </w:r>
            <w:r w:rsidR="00F96E06">
              <w:rPr>
                <w:rFonts w:cs="Arial"/>
                <w:color w:val="000000"/>
              </w:rPr>
              <w:t>r</w:t>
            </w:r>
            <w:r w:rsidRPr="00E95C99">
              <w:rPr>
                <w:rFonts w:cs="Arial"/>
                <w:color w:val="000000"/>
              </w:rPr>
              <w:t xml:space="preserve"> new homestead within the required time, or otherwise do not qualify for homestead exemption.</w:t>
            </w:r>
          </w:p>
          <w:p w14:paraId="13E31D63" w14:textId="77777777" w:rsidR="00656D67" w:rsidRPr="00E95C99" w:rsidRDefault="00656D67" w:rsidP="00E95C99">
            <w:pPr>
              <w:autoSpaceDE w:val="0"/>
              <w:autoSpaceDN w:val="0"/>
              <w:adjustRightInd w:val="0"/>
              <w:spacing w:before="80"/>
              <w:ind w:left="634" w:hanging="634"/>
              <w:rPr>
                <w:rFonts w:cs="Arial"/>
                <w:color w:val="000000"/>
              </w:rPr>
            </w:pPr>
            <w:r w:rsidRPr="00E95C99">
              <w:rPr>
                <w:rFonts w:cs="Arial"/>
                <w:color w:val="00000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5C99">
              <w:rPr>
                <w:rFonts w:cs="Arial"/>
                <w:color w:val="000000"/>
              </w:rPr>
              <w:instrText xml:space="preserve"> FORMCHECKBOX </w:instrText>
            </w:r>
            <w:r w:rsidR="004E2941">
              <w:rPr>
                <w:rFonts w:cs="Arial"/>
                <w:color w:val="000000"/>
              </w:rPr>
            </w:r>
            <w:r w:rsidR="004E2941">
              <w:rPr>
                <w:rFonts w:cs="Arial"/>
                <w:color w:val="000000"/>
              </w:rPr>
              <w:fldChar w:fldCharType="separate"/>
            </w:r>
            <w:r w:rsidRPr="00E95C99">
              <w:rPr>
                <w:rFonts w:cs="Arial"/>
                <w:color w:val="000000"/>
              </w:rPr>
              <w:fldChar w:fldCharType="end"/>
            </w:r>
            <w:r w:rsidRPr="00E95C99">
              <w:rPr>
                <w:rFonts w:cs="Arial"/>
                <w:color w:val="000000"/>
              </w:rPr>
              <w:t xml:space="preserve"> 7.  You did not meet other statutory requirements, specifically:</w:t>
            </w:r>
          </w:p>
          <w:p w14:paraId="0AEB2075" w14:textId="77777777" w:rsidR="00656D67" w:rsidRPr="00E95C99" w:rsidRDefault="00656D67" w:rsidP="00E95C99">
            <w:pPr>
              <w:tabs>
                <w:tab w:val="left" w:pos="627"/>
              </w:tabs>
              <w:autoSpaceDE w:val="0"/>
              <w:autoSpaceDN w:val="0"/>
              <w:adjustRightInd w:val="0"/>
              <w:ind w:left="627" w:hanging="627"/>
              <w:rPr>
                <w:rFonts w:cs="Arial"/>
                <w:color w:val="000000"/>
              </w:rPr>
            </w:pPr>
            <w:r w:rsidRPr="00E95C99">
              <w:rPr>
                <w:rFonts w:cs="Arial"/>
                <w:color w:val="000000"/>
              </w:rPr>
              <w:tab/>
            </w:r>
            <w:r w:rsidRPr="00E95C99">
              <w:rPr>
                <w:rFonts w:cs="Arial"/>
                <w:color w:val="00000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" w:name="Text54"/>
            <w:r w:rsidRPr="00E95C99">
              <w:rPr>
                <w:rFonts w:cs="Arial"/>
                <w:color w:val="000000"/>
              </w:rPr>
              <w:instrText xml:space="preserve"> FORMTEXT </w:instrText>
            </w:r>
            <w:r w:rsidRPr="00E95C99">
              <w:rPr>
                <w:rFonts w:cs="Arial"/>
                <w:color w:val="000000"/>
              </w:rPr>
            </w:r>
            <w:r w:rsidRPr="00E95C99">
              <w:rPr>
                <w:rFonts w:cs="Arial"/>
                <w:color w:val="000000"/>
              </w:rPr>
              <w:fldChar w:fldCharType="separate"/>
            </w:r>
            <w:r w:rsidRPr="00E95C99">
              <w:rPr>
                <w:rFonts w:cs="Arial"/>
                <w:noProof/>
                <w:color w:val="000000"/>
              </w:rPr>
              <w:t> </w:t>
            </w:r>
            <w:r w:rsidRPr="00E95C99">
              <w:rPr>
                <w:rFonts w:cs="Arial"/>
                <w:noProof/>
                <w:color w:val="000000"/>
              </w:rPr>
              <w:t> </w:t>
            </w:r>
            <w:r w:rsidRPr="00E95C99">
              <w:rPr>
                <w:rFonts w:cs="Arial"/>
                <w:noProof/>
                <w:color w:val="000000"/>
              </w:rPr>
              <w:t> </w:t>
            </w:r>
            <w:r w:rsidRPr="00E95C99">
              <w:rPr>
                <w:rFonts w:cs="Arial"/>
                <w:noProof/>
                <w:color w:val="000000"/>
              </w:rPr>
              <w:t> </w:t>
            </w:r>
            <w:r w:rsidRPr="00E95C99">
              <w:rPr>
                <w:rFonts w:cs="Arial"/>
                <w:noProof/>
                <w:color w:val="000000"/>
              </w:rPr>
              <w:t> </w:t>
            </w:r>
            <w:r w:rsidRPr="00E95C99">
              <w:rPr>
                <w:rFonts w:cs="Arial"/>
                <w:color w:val="000000"/>
              </w:rPr>
              <w:fldChar w:fldCharType="end"/>
            </w:r>
            <w:bookmarkEnd w:id="7"/>
          </w:p>
        </w:tc>
      </w:tr>
      <w:tr w:rsidR="00492A19" w:rsidRPr="00E95C99" w14:paraId="1B0E75BA" w14:textId="77777777" w:rsidTr="00A72BD5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  <w:trHeight w:val="288"/>
        </w:trPr>
        <w:tc>
          <w:tcPr>
            <w:tcW w:w="11052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14:paraId="79C1CE26" w14:textId="6CF82E6B" w:rsidR="00492A19" w:rsidRPr="00255BA4" w:rsidRDefault="00957323" w:rsidP="00E95C99">
            <w:pPr>
              <w:autoSpaceDE w:val="0"/>
              <w:autoSpaceDN w:val="0"/>
              <w:adjustRightInd w:val="0"/>
              <w:spacing w:before="40"/>
              <w:ind w:right="-51"/>
              <w:rPr>
                <w:rFonts w:cs="Arial"/>
                <w:color w:val="000000"/>
                <w:sz w:val="20"/>
                <w:szCs w:val="20"/>
              </w:rPr>
            </w:pPr>
            <w:r w:rsidRPr="00255BA4">
              <w:rPr>
                <w:rFonts w:cs="Arial"/>
                <w:color w:val="000000"/>
                <w:spacing w:val="-2"/>
                <w:sz w:val="20"/>
                <w:szCs w:val="20"/>
              </w:rPr>
              <w:t>If you disagree with this denial, the Florida Property Taxpayer’s Bill of Rights recognizes your right to</w:t>
            </w:r>
            <w:r w:rsidR="00A8052A" w:rsidRPr="00255BA4">
              <w:rPr>
                <w:rFonts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255BA4">
              <w:rPr>
                <w:rFonts w:cs="Arial"/>
                <w:color w:val="000000"/>
                <w:spacing w:val="-2"/>
                <w:sz w:val="20"/>
                <w:szCs w:val="20"/>
              </w:rPr>
              <w:t xml:space="preserve">an informal </w:t>
            </w:r>
            <w:r w:rsidRPr="00255BA4">
              <w:rPr>
                <w:rFonts w:cs="Arial"/>
                <w:color w:val="000000"/>
                <w:spacing w:val="-4"/>
                <w:sz w:val="20"/>
                <w:szCs w:val="20"/>
              </w:rPr>
              <w:t xml:space="preserve">conference with the local property appraiser. You may also </w:t>
            </w:r>
            <w:r w:rsidRPr="004D15AD">
              <w:rPr>
                <w:rFonts w:cs="Arial"/>
                <w:color w:val="000000"/>
                <w:spacing w:val="-4"/>
                <w:sz w:val="20"/>
                <w:szCs w:val="20"/>
              </w:rPr>
              <w:t>file an</w:t>
            </w:r>
            <w:r w:rsidR="00255BA4" w:rsidRPr="004D15AD">
              <w:rPr>
                <w:rFonts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4D15AD">
              <w:rPr>
                <w:rFonts w:cs="Arial"/>
                <w:color w:val="000000"/>
                <w:spacing w:val="-4"/>
                <w:sz w:val="20"/>
                <w:szCs w:val="20"/>
              </w:rPr>
              <w:t>appeal</w:t>
            </w:r>
            <w:r w:rsidRPr="001545E9">
              <w:rPr>
                <w:rFonts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="00B0733E" w:rsidRPr="001545E9">
              <w:rPr>
                <w:rFonts w:cs="Arial"/>
                <w:color w:val="000000"/>
                <w:spacing w:val="-4"/>
                <w:sz w:val="20"/>
                <w:szCs w:val="20"/>
              </w:rPr>
              <w:t xml:space="preserve">(petition) </w:t>
            </w:r>
            <w:r w:rsidRPr="001545E9">
              <w:rPr>
                <w:rFonts w:cs="Arial"/>
                <w:color w:val="000000"/>
                <w:spacing w:val="-4"/>
                <w:sz w:val="20"/>
                <w:szCs w:val="20"/>
              </w:rPr>
              <w:t>with the county value adjustment board,</w:t>
            </w:r>
            <w:r w:rsidRPr="001545E9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1545E9">
              <w:rPr>
                <w:rFonts w:cs="Arial"/>
                <w:color w:val="000000"/>
                <w:spacing w:val="-4"/>
                <w:sz w:val="20"/>
                <w:szCs w:val="20"/>
              </w:rPr>
              <w:t>according to sec</w:t>
            </w:r>
            <w:r w:rsidR="008B2C4A" w:rsidRPr="001545E9">
              <w:rPr>
                <w:rFonts w:cs="Arial"/>
                <w:color w:val="000000"/>
                <w:spacing w:val="-4"/>
                <w:sz w:val="20"/>
                <w:szCs w:val="20"/>
              </w:rPr>
              <w:t>tion</w:t>
            </w:r>
            <w:r w:rsidRPr="001545E9">
              <w:rPr>
                <w:rFonts w:cs="Arial"/>
                <w:color w:val="000000"/>
                <w:spacing w:val="-4"/>
                <w:sz w:val="20"/>
                <w:szCs w:val="20"/>
              </w:rPr>
              <w:t xml:space="preserve"> 19</w:t>
            </w:r>
            <w:r w:rsidR="004C15CC" w:rsidRPr="001545E9">
              <w:rPr>
                <w:rFonts w:cs="Arial"/>
                <w:color w:val="000000"/>
                <w:spacing w:val="-4"/>
                <w:sz w:val="20"/>
                <w:szCs w:val="20"/>
              </w:rPr>
              <w:t>3.155(8)(</w:t>
            </w:r>
            <w:r w:rsidR="00622938" w:rsidRPr="001545E9">
              <w:rPr>
                <w:rFonts w:cs="Arial"/>
                <w:color w:val="000000"/>
                <w:spacing w:val="-4"/>
                <w:sz w:val="20"/>
                <w:szCs w:val="20"/>
              </w:rPr>
              <w:t>j</w:t>
            </w:r>
            <w:r w:rsidR="004C15CC" w:rsidRPr="001545E9">
              <w:rPr>
                <w:rFonts w:cs="Arial"/>
                <w:color w:val="000000"/>
                <w:spacing w:val="-4"/>
                <w:sz w:val="20"/>
                <w:szCs w:val="20"/>
              </w:rPr>
              <w:t>)</w:t>
            </w:r>
            <w:r w:rsidRPr="001545E9">
              <w:rPr>
                <w:rFonts w:cs="Arial"/>
                <w:color w:val="000000"/>
                <w:spacing w:val="-4"/>
                <w:sz w:val="20"/>
                <w:szCs w:val="20"/>
              </w:rPr>
              <w:t>, Florida Statutes. Petitions</w:t>
            </w:r>
            <w:r w:rsidR="00863EEB" w:rsidRPr="001545E9">
              <w:rPr>
                <w:rFonts w:cs="Arial"/>
                <w:color w:val="000000"/>
                <w:spacing w:val="-4"/>
                <w:sz w:val="20"/>
                <w:szCs w:val="20"/>
              </w:rPr>
              <w:t xml:space="preserve"> to the value adjustment board</w:t>
            </w:r>
            <w:r w:rsidRPr="001545E9">
              <w:rPr>
                <w:rFonts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255BA4">
              <w:rPr>
                <w:rFonts w:cs="Arial"/>
                <w:color w:val="000000"/>
                <w:spacing w:val="-4"/>
                <w:sz w:val="20"/>
                <w:szCs w:val="20"/>
              </w:rPr>
              <w:t xml:space="preserve">involving denials of </w:t>
            </w:r>
            <w:r w:rsidR="00656D67" w:rsidRPr="00255BA4">
              <w:rPr>
                <w:rFonts w:cs="Arial"/>
                <w:color w:val="000000"/>
                <w:spacing w:val="-4"/>
                <w:sz w:val="20"/>
                <w:szCs w:val="20"/>
              </w:rPr>
              <w:t>transfer of homestead</w:t>
            </w:r>
            <w:r w:rsidR="00656D67" w:rsidRPr="00255BA4">
              <w:rPr>
                <w:rFonts w:cs="Arial"/>
                <w:color w:val="000000"/>
                <w:sz w:val="20"/>
                <w:szCs w:val="20"/>
              </w:rPr>
              <w:t xml:space="preserve"> assessment difference are due by the 25</w:t>
            </w:r>
            <w:r w:rsidRPr="00255BA4">
              <w:rPr>
                <w:rFonts w:cs="Arial"/>
                <w:color w:val="000000"/>
                <w:sz w:val="20"/>
                <w:szCs w:val="20"/>
              </w:rPr>
              <w:t>t</w:t>
            </w:r>
            <w:r w:rsidR="00656D67" w:rsidRPr="00255BA4">
              <w:rPr>
                <w:rFonts w:cs="Arial"/>
                <w:color w:val="000000"/>
                <w:sz w:val="20"/>
                <w:szCs w:val="20"/>
              </w:rPr>
              <w:t>h day after the mailing of the Notice of Proposed Property Taxes</w:t>
            </w:r>
            <w:r w:rsidRPr="00255BA4"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</w:tr>
      <w:tr w:rsidR="00DE7D5C" w:rsidRPr="00E95C99" w14:paraId="3EB83FA7" w14:textId="77777777" w:rsidTr="00A72BD5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  <w:trHeight w:val="495"/>
        </w:trPr>
        <w:tc>
          <w:tcPr>
            <w:tcW w:w="243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14C72608" w14:textId="77777777" w:rsidR="00DE7D5C" w:rsidRPr="00E95C99" w:rsidRDefault="00DE7D5C" w:rsidP="00E95C9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5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370AC2FE" w14:textId="3245682F" w:rsidR="00DE7D5C" w:rsidRPr="00E95C99" w:rsidRDefault="00B87F5C" w:rsidP="00E95C9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u w:val="single"/>
              </w:rPr>
            </w:pPr>
            <w:r>
              <w:rPr>
                <w:rFonts w:cs="Arial"/>
                <w:noProof/>
                <w:color w:val="00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BBAA725" wp14:editId="732CD852">
                      <wp:simplePos x="0" y="0"/>
                      <wp:positionH relativeFrom="column">
                        <wp:posOffset>18414</wp:posOffset>
                      </wp:positionH>
                      <wp:positionV relativeFrom="paragraph">
                        <wp:posOffset>292100</wp:posOffset>
                      </wp:positionV>
                      <wp:extent cx="3819525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9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964539" id="Straight Connector 3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23pt" to="302.2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32E76C0E" w14:textId="77777777" w:rsidR="00DE7D5C" w:rsidRPr="00E95C99" w:rsidRDefault="00DE7D5C" w:rsidP="00E95C9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7329307F" w14:textId="77777777" w:rsidR="00DE7D5C" w:rsidRPr="00E95C99" w:rsidRDefault="00DE7D5C" w:rsidP="00E95C9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0E36690F" w14:textId="536272EC" w:rsidR="00DE7D5C" w:rsidRPr="000D57F4" w:rsidRDefault="00DE7D5C" w:rsidP="00E95C99">
            <w:pPr>
              <w:autoSpaceDE w:val="0"/>
              <w:autoSpaceDN w:val="0"/>
              <w:adjustRightInd w:val="0"/>
              <w:jc w:val="center"/>
              <w:rPr>
                <w:rFonts w:cs="Arial"/>
                <w:strike/>
                <w:color w:val="000000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58690DBC" w14:textId="77777777" w:rsidR="00DE7D5C" w:rsidRPr="00E95C99" w:rsidRDefault="00DE7D5C" w:rsidP="00E95C9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5140C25B" w14:textId="77777777" w:rsidR="00DE7D5C" w:rsidRPr="00E95C99" w:rsidRDefault="00DE7D5C" w:rsidP="00E95C99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u w:val="single"/>
              </w:rPr>
            </w:pPr>
            <w:r w:rsidRPr="00E95C99">
              <w:rPr>
                <w:rFonts w:cs="Arial"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Enter date as MM/DD/YYYY"/>
                  <w:statusText w:type="text" w:val="Enter date as MM/DD/YYYY"/>
                  <w:textInput>
                    <w:type w:val="date"/>
                    <w:format w:val="M/d/yyyy"/>
                  </w:textInput>
                </w:ffData>
              </w:fldChar>
            </w:r>
            <w:r w:rsidRPr="00E95C99">
              <w:rPr>
                <w:rFonts w:cs="Arial"/>
                <w:color w:val="000000"/>
                <w:u w:val="single"/>
              </w:rPr>
              <w:instrText xml:space="preserve"> FORMTEXT </w:instrText>
            </w:r>
            <w:r w:rsidRPr="00E95C99">
              <w:rPr>
                <w:rFonts w:cs="Arial"/>
                <w:color w:val="000000"/>
                <w:u w:val="single"/>
              </w:rPr>
            </w:r>
            <w:r w:rsidRPr="00E95C99">
              <w:rPr>
                <w:rFonts w:cs="Arial"/>
                <w:color w:val="000000"/>
                <w:u w:val="single"/>
              </w:rPr>
              <w:fldChar w:fldCharType="separate"/>
            </w:r>
            <w:r w:rsidRPr="00E95C99">
              <w:rPr>
                <w:rFonts w:cs="Arial"/>
                <w:noProof/>
                <w:color w:val="000000"/>
                <w:u w:val="single"/>
              </w:rPr>
              <w:t> </w:t>
            </w:r>
            <w:r w:rsidRPr="00E95C99">
              <w:rPr>
                <w:rFonts w:cs="Arial"/>
                <w:noProof/>
                <w:color w:val="000000"/>
                <w:u w:val="single"/>
              </w:rPr>
              <w:t> </w:t>
            </w:r>
            <w:r w:rsidRPr="00E95C99">
              <w:rPr>
                <w:rFonts w:cs="Arial"/>
                <w:noProof/>
                <w:color w:val="000000"/>
                <w:u w:val="single"/>
              </w:rPr>
              <w:t> </w:t>
            </w:r>
            <w:r w:rsidRPr="00E95C99">
              <w:rPr>
                <w:rFonts w:cs="Arial"/>
                <w:noProof/>
                <w:color w:val="000000"/>
                <w:u w:val="single"/>
              </w:rPr>
              <w:t> </w:t>
            </w:r>
            <w:r w:rsidRPr="00E95C99">
              <w:rPr>
                <w:rFonts w:cs="Arial"/>
                <w:noProof/>
                <w:color w:val="000000"/>
                <w:u w:val="single"/>
              </w:rPr>
              <w:t> </w:t>
            </w:r>
            <w:r w:rsidRPr="00E95C99">
              <w:rPr>
                <w:rFonts w:cs="Arial"/>
                <w:color w:val="000000"/>
                <w:u w:val="single"/>
              </w:rPr>
              <w:fldChar w:fldCharType="end"/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3C6D0DD4" w14:textId="77777777" w:rsidR="00DE7D5C" w:rsidRPr="00E95C99" w:rsidRDefault="00DE7D5C" w:rsidP="00E95C9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366D74" w:rsidRPr="00E95C99" w14:paraId="18A1D963" w14:textId="77777777" w:rsidTr="009F78EF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  <w:trHeight w:val="414"/>
        </w:trPr>
        <w:tc>
          <w:tcPr>
            <w:tcW w:w="6448" w:type="dxa"/>
            <w:gridSpan w:val="8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D6EC801" w14:textId="74362381" w:rsidR="00366D74" w:rsidRPr="00E95C99" w:rsidRDefault="00366D74" w:rsidP="000D57F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95C99">
              <w:rPr>
                <w:rFonts w:cs="Arial"/>
                <w:color w:val="000000"/>
                <w:sz w:val="18"/>
                <w:szCs w:val="18"/>
              </w:rPr>
              <w:t>Signature, property appraiser</w:t>
            </w:r>
            <w:r w:rsidR="00957323" w:rsidRPr="00E95C99">
              <w:rPr>
                <w:rFonts w:cs="Arial"/>
                <w:color w:val="000000"/>
                <w:sz w:val="18"/>
                <w:szCs w:val="18"/>
              </w:rPr>
              <w:t xml:space="preserve"> or deputy</w:t>
            </w:r>
          </w:p>
        </w:tc>
        <w:tc>
          <w:tcPr>
            <w:tcW w:w="4604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DFB9C23" w14:textId="0B1E82D8" w:rsidR="00366D74" w:rsidRPr="00E95C99" w:rsidRDefault="00957323" w:rsidP="00E95C99">
            <w:pPr>
              <w:tabs>
                <w:tab w:val="left" w:pos="1154"/>
                <w:tab w:val="left" w:pos="3320"/>
                <w:tab w:val="left" w:pos="419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E95C99">
              <w:rPr>
                <w:rFonts w:cs="Arial"/>
                <w:color w:val="000000"/>
                <w:sz w:val="18"/>
                <w:szCs w:val="18"/>
              </w:rPr>
              <w:tab/>
            </w:r>
            <w:r w:rsidR="00366D74" w:rsidRPr="00E95C99">
              <w:rPr>
                <w:rFonts w:cs="Arial"/>
                <w:color w:val="000000"/>
                <w:sz w:val="18"/>
                <w:szCs w:val="18"/>
              </w:rPr>
              <w:tab/>
              <w:t xml:space="preserve">Date </w:t>
            </w:r>
          </w:p>
        </w:tc>
      </w:tr>
    </w:tbl>
    <w:p w14:paraId="141D694F" w14:textId="015CD4C9" w:rsidR="00F904AE" w:rsidRDefault="00F904AE"/>
    <w:tbl>
      <w:tblPr>
        <w:tblW w:w="1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1"/>
        <w:gridCol w:w="2215"/>
        <w:gridCol w:w="2836"/>
        <w:gridCol w:w="2714"/>
      </w:tblGrid>
      <w:tr w:rsidR="001A61A5" w:rsidRPr="00FE2578" w14:paraId="6EFB6A55" w14:textId="77777777" w:rsidTr="001A61A5">
        <w:tc>
          <w:tcPr>
            <w:tcW w:w="10933" w:type="dxa"/>
            <w:gridSpan w:val="4"/>
            <w:tcBorders>
              <w:bottom w:val="single" w:sz="4" w:space="0" w:color="auto"/>
            </w:tcBorders>
            <w:shd w:val="clear" w:color="auto" w:fill="E0E0E0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98C1B2D" w14:textId="77777777" w:rsidR="001A61A5" w:rsidRPr="00E40D34" w:rsidRDefault="001A61A5" w:rsidP="00CD4C68">
            <w:pPr>
              <w:tabs>
                <w:tab w:val="left" w:pos="7923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aps/>
                <w:color w:val="000000"/>
                <w:sz w:val="20"/>
                <w:szCs w:val="20"/>
              </w:rPr>
            </w:pPr>
            <w:r w:rsidRPr="00E40D34">
              <w:rPr>
                <w:rFonts w:cs="Arial"/>
                <w:b/>
                <w:caps/>
                <w:color w:val="000000"/>
                <w:sz w:val="20"/>
                <w:szCs w:val="20"/>
              </w:rPr>
              <w:t>CONTACTS</w:t>
            </w:r>
          </w:p>
        </w:tc>
      </w:tr>
      <w:tr w:rsidR="001A61A5" w:rsidRPr="00E40D34" w14:paraId="40C8E80E" w14:textId="77777777" w:rsidTr="001A61A5">
        <w:trPr>
          <w:trHeight w:val="204"/>
        </w:trPr>
        <w:tc>
          <w:tcPr>
            <w:tcW w:w="546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3E2B28AE" w14:textId="77777777" w:rsidR="001A61A5" w:rsidRPr="00E40D34" w:rsidRDefault="001A61A5" w:rsidP="00CD4C68">
            <w:pPr>
              <w:tabs>
                <w:tab w:val="left" w:pos="7923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E40D34">
              <w:rPr>
                <w:rFonts w:cs="Arial"/>
                <w:b/>
                <w:color w:val="000000"/>
                <w:sz w:val="20"/>
                <w:szCs w:val="20"/>
              </w:rPr>
              <w:t>Property Appraiser</w:t>
            </w:r>
          </w:p>
        </w:tc>
        <w:tc>
          <w:tcPr>
            <w:tcW w:w="54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18C460F9" w14:textId="77777777" w:rsidR="001A61A5" w:rsidRPr="00E40D34" w:rsidRDefault="001A61A5" w:rsidP="00CD4C68">
            <w:pPr>
              <w:tabs>
                <w:tab w:val="left" w:pos="7923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E40D34">
              <w:rPr>
                <w:rFonts w:cs="Arial"/>
                <w:b/>
                <w:color w:val="000000"/>
                <w:sz w:val="20"/>
                <w:szCs w:val="20"/>
              </w:rPr>
              <w:t>Value Adjustment Board</w:t>
            </w:r>
          </w:p>
        </w:tc>
      </w:tr>
      <w:tr w:rsidR="001A61A5" w:rsidRPr="00E40D34" w14:paraId="09AFB96F" w14:textId="77777777" w:rsidTr="001A61A5">
        <w:trPr>
          <w:trHeight w:val="204"/>
        </w:trPr>
        <w:tc>
          <w:tcPr>
            <w:tcW w:w="3283" w:type="dxa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767B3261" w14:textId="77777777" w:rsidR="001A61A5" w:rsidRPr="00E40D34" w:rsidRDefault="001A61A5" w:rsidP="00CD4C68">
            <w:pPr>
              <w:tabs>
                <w:tab w:val="left" w:pos="840"/>
                <w:tab w:val="left" w:pos="7923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E40D34">
              <w:rPr>
                <w:rFonts w:cs="Arial"/>
                <w:color w:val="000000"/>
                <w:sz w:val="20"/>
                <w:szCs w:val="20"/>
              </w:rPr>
              <w:t>Web site</w:t>
            </w:r>
            <w:r w:rsidRPr="00E40D34">
              <w:rPr>
                <w:rFonts w:cs="Arial"/>
                <w:color w:val="000000"/>
                <w:sz w:val="20"/>
                <w:szCs w:val="20"/>
              </w:rPr>
              <w:tab/>
            </w:r>
            <w:r w:rsidRPr="00E40D34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D34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E40D34">
              <w:rPr>
                <w:rFonts w:cs="Arial"/>
                <w:color w:val="000000"/>
                <w:sz w:val="20"/>
                <w:szCs w:val="20"/>
              </w:rPr>
            </w:r>
            <w:r w:rsidRPr="00E40D34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E40D34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E40D34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E40D34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E40D34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E40D34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E40D34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  <w:p w14:paraId="14211B06" w14:textId="77777777" w:rsidR="001A61A5" w:rsidRDefault="001A61A5" w:rsidP="00CD4C68">
            <w:pPr>
              <w:tabs>
                <w:tab w:val="left" w:pos="840"/>
                <w:tab w:val="left" w:pos="7923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E40D34">
              <w:rPr>
                <w:rFonts w:cs="Arial"/>
                <w:color w:val="000000"/>
                <w:sz w:val="20"/>
                <w:szCs w:val="20"/>
              </w:rPr>
              <w:t>Email</w:t>
            </w:r>
            <w:r w:rsidRPr="00E40D34">
              <w:rPr>
                <w:rFonts w:cs="Arial"/>
                <w:color w:val="000000"/>
                <w:sz w:val="20"/>
                <w:szCs w:val="20"/>
              </w:rPr>
              <w:tab/>
            </w:r>
            <w:r w:rsidRPr="00E40D34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E40D34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E40D34">
              <w:rPr>
                <w:rFonts w:cs="Arial"/>
                <w:color w:val="000000"/>
                <w:sz w:val="20"/>
                <w:szCs w:val="20"/>
              </w:rPr>
            </w:r>
            <w:r w:rsidRPr="00E40D34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E40D34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E40D34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E40D34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E40D34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E40D34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E40D34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  <w:p w14:paraId="6F48B683" w14:textId="466E2E53" w:rsidR="003C1FA3" w:rsidRPr="00E40D34" w:rsidRDefault="003C1FA3" w:rsidP="00CD4C68">
            <w:pPr>
              <w:tabs>
                <w:tab w:val="left" w:pos="840"/>
                <w:tab w:val="left" w:pos="7923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D140C2">
              <w:rPr>
                <w:rFonts w:cs="Arial"/>
                <w:color w:val="000000"/>
                <w:sz w:val="20"/>
                <w:szCs w:val="20"/>
              </w:rPr>
              <w:t>Phone</w:t>
            </w:r>
            <w:r w:rsidRPr="00D140C2">
              <w:rPr>
                <w:rFonts w:cs="Arial"/>
                <w:color w:val="000000"/>
                <w:sz w:val="20"/>
                <w:szCs w:val="20"/>
              </w:rPr>
              <w:tab/>
            </w:r>
            <w:r w:rsidRPr="00D140C2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140C2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D140C2">
              <w:rPr>
                <w:rFonts w:cs="Arial"/>
                <w:color w:val="000000"/>
                <w:sz w:val="20"/>
                <w:szCs w:val="20"/>
              </w:rPr>
            </w:r>
            <w:r w:rsidRPr="00D140C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D140C2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D140C2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D140C2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D140C2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D140C2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D140C2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D140C2"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5E0BA8" w14:textId="77777777" w:rsidR="003C1FA3" w:rsidRDefault="003C1FA3" w:rsidP="00CD4C68">
            <w:pPr>
              <w:tabs>
                <w:tab w:val="left" w:pos="743"/>
                <w:tab w:val="left" w:pos="7923"/>
              </w:tabs>
              <w:autoSpaceDE w:val="0"/>
              <w:autoSpaceDN w:val="0"/>
              <w:adjustRightInd w:val="0"/>
              <w:spacing w:before="40"/>
              <w:rPr>
                <w:rFonts w:cs="Arial"/>
                <w:color w:val="000000"/>
                <w:sz w:val="20"/>
                <w:szCs w:val="20"/>
              </w:rPr>
            </w:pPr>
          </w:p>
          <w:p w14:paraId="21F9D331" w14:textId="0732E454" w:rsidR="001A61A5" w:rsidRPr="00E40D34" w:rsidRDefault="001A61A5" w:rsidP="00CD4C68">
            <w:pPr>
              <w:tabs>
                <w:tab w:val="left" w:pos="743"/>
                <w:tab w:val="left" w:pos="7923"/>
              </w:tabs>
              <w:autoSpaceDE w:val="0"/>
              <w:autoSpaceDN w:val="0"/>
              <w:adjustRightInd w:val="0"/>
              <w:spacing w:before="4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0827BCFF" w14:textId="77777777" w:rsidR="001A61A5" w:rsidRPr="00E40D34" w:rsidRDefault="001A61A5" w:rsidP="00CD4C68">
            <w:pPr>
              <w:tabs>
                <w:tab w:val="left" w:pos="840"/>
                <w:tab w:val="left" w:pos="7923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E40D34">
              <w:rPr>
                <w:rFonts w:cs="Arial"/>
                <w:color w:val="000000"/>
                <w:sz w:val="20"/>
                <w:szCs w:val="20"/>
              </w:rPr>
              <w:t>Web site</w:t>
            </w:r>
            <w:r w:rsidRPr="00E40D34">
              <w:rPr>
                <w:rFonts w:cs="Arial"/>
                <w:color w:val="000000"/>
                <w:sz w:val="20"/>
                <w:szCs w:val="20"/>
              </w:rPr>
              <w:tab/>
            </w:r>
            <w:r w:rsidRPr="00E40D34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40D34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E40D34">
              <w:rPr>
                <w:rFonts w:cs="Arial"/>
                <w:color w:val="000000"/>
                <w:sz w:val="20"/>
                <w:szCs w:val="20"/>
              </w:rPr>
            </w:r>
            <w:r w:rsidRPr="00E40D34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E40D34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E40D34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E40D34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E40D34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E40D34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E40D34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  <w:p w14:paraId="2CE6CB78" w14:textId="77777777" w:rsidR="001A61A5" w:rsidRDefault="001A61A5" w:rsidP="00CD4C68">
            <w:pPr>
              <w:tabs>
                <w:tab w:val="left" w:pos="840"/>
                <w:tab w:val="left" w:pos="7923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E40D34">
              <w:rPr>
                <w:rFonts w:cs="Arial"/>
                <w:color w:val="000000"/>
                <w:sz w:val="20"/>
                <w:szCs w:val="20"/>
              </w:rPr>
              <w:t>Email</w:t>
            </w:r>
            <w:r w:rsidRPr="00E40D34">
              <w:rPr>
                <w:rFonts w:cs="Arial"/>
                <w:color w:val="000000"/>
                <w:sz w:val="20"/>
                <w:szCs w:val="20"/>
              </w:rPr>
              <w:tab/>
            </w:r>
            <w:r w:rsidRPr="00E40D34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E40D34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E40D34">
              <w:rPr>
                <w:rFonts w:cs="Arial"/>
                <w:color w:val="000000"/>
                <w:sz w:val="20"/>
                <w:szCs w:val="20"/>
              </w:rPr>
            </w:r>
            <w:r w:rsidRPr="00E40D34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E40D34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E40D34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E40D34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E40D34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E40D34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E40D34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  <w:p w14:paraId="778A2CF8" w14:textId="3EFBBC15" w:rsidR="003C1FA3" w:rsidRPr="00E40D34" w:rsidRDefault="003C1FA3" w:rsidP="00CD4C68">
            <w:pPr>
              <w:tabs>
                <w:tab w:val="left" w:pos="840"/>
                <w:tab w:val="left" w:pos="7923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D140C2">
              <w:rPr>
                <w:rFonts w:cs="Arial"/>
                <w:color w:val="000000"/>
                <w:sz w:val="20"/>
                <w:szCs w:val="20"/>
              </w:rPr>
              <w:t>Phone</w:t>
            </w:r>
            <w:r w:rsidRPr="00D140C2">
              <w:rPr>
                <w:rFonts w:cs="Arial"/>
                <w:color w:val="000000"/>
                <w:sz w:val="20"/>
                <w:szCs w:val="20"/>
              </w:rPr>
              <w:tab/>
            </w:r>
            <w:r w:rsidRPr="00D140C2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140C2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D140C2">
              <w:rPr>
                <w:rFonts w:cs="Arial"/>
                <w:color w:val="000000"/>
                <w:sz w:val="20"/>
                <w:szCs w:val="20"/>
              </w:rPr>
            </w:r>
            <w:r w:rsidRPr="00D140C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D140C2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D140C2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D140C2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D140C2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D140C2">
              <w:rPr>
                <w:rFonts w:cs="Arial"/>
                <w:color w:val="000000"/>
                <w:sz w:val="20"/>
                <w:szCs w:val="20"/>
              </w:rPr>
              <w:t> </w:t>
            </w:r>
            <w:r w:rsidRPr="00D140C2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D140C2">
              <w:rPr>
                <w:rFonts w:cs="Arial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AEC17FD" w14:textId="5A6BA42C" w:rsidR="001A61A5" w:rsidRPr="00E40D34" w:rsidRDefault="001A61A5" w:rsidP="00CD4C68">
            <w:pPr>
              <w:tabs>
                <w:tab w:val="left" w:pos="743"/>
                <w:tab w:val="left" w:pos="7923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  <w:p w14:paraId="1E60FBFC" w14:textId="05C057FA" w:rsidR="001A61A5" w:rsidRPr="00E40D34" w:rsidRDefault="001A61A5" w:rsidP="00CD4C68">
            <w:pPr>
              <w:tabs>
                <w:tab w:val="left" w:pos="743"/>
                <w:tab w:val="left" w:pos="7923"/>
              </w:tabs>
              <w:autoSpaceDE w:val="0"/>
              <w:autoSpaceDN w:val="0"/>
              <w:adjustRightInd w:val="0"/>
              <w:spacing w:before="40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31BA5781" w14:textId="77777777" w:rsidR="00957323" w:rsidRPr="001A61A5" w:rsidRDefault="00957323" w:rsidP="00255BA4">
      <w:pPr>
        <w:tabs>
          <w:tab w:val="left" w:pos="7923"/>
        </w:tabs>
        <w:autoSpaceDE w:val="0"/>
        <w:autoSpaceDN w:val="0"/>
        <w:adjustRightInd w:val="0"/>
        <w:rPr>
          <w:strike/>
        </w:rPr>
      </w:pPr>
    </w:p>
    <w:sectPr w:rsidR="00957323" w:rsidRPr="001A61A5" w:rsidSect="00AC10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9F200" w14:textId="77777777" w:rsidR="00974B01" w:rsidRDefault="00974B01">
      <w:r>
        <w:separator/>
      </w:r>
    </w:p>
  </w:endnote>
  <w:endnote w:type="continuationSeparator" w:id="0">
    <w:p w14:paraId="64364DB1" w14:textId="77777777" w:rsidR="00974B01" w:rsidRDefault="00974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E7C29" w14:textId="77777777" w:rsidR="004C15CC" w:rsidRDefault="004C15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F3D74" w14:textId="77777777" w:rsidR="004C15CC" w:rsidRDefault="004C15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25E61" w14:textId="77777777" w:rsidR="004C15CC" w:rsidRDefault="004C1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C60B7" w14:textId="77777777" w:rsidR="00974B01" w:rsidRDefault="00974B01">
      <w:r>
        <w:separator/>
      </w:r>
    </w:p>
  </w:footnote>
  <w:footnote w:type="continuationSeparator" w:id="0">
    <w:p w14:paraId="2ED83826" w14:textId="77777777" w:rsidR="00974B01" w:rsidRDefault="00974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92407" w14:textId="007D6FB3" w:rsidR="004C15CC" w:rsidRDefault="004C15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8F3DD" w14:textId="084BA788" w:rsidR="004C15CC" w:rsidRDefault="004C15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2E30A" w14:textId="00EF8993" w:rsidR="004C15CC" w:rsidRDefault="004C15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51E"/>
    <w:rsid w:val="00007699"/>
    <w:rsid w:val="000244E3"/>
    <w:rsid w:val="000316AD"/>
    <w:rsid w:val="00036CD1"/>
    <w:rsid w:val="00062647"/>
    <w:rsid w:val="00072AC7"/>
    <w:rsid w:val="000975FB"/>
    <w:rsid w:val="000A446C"/>
    <w:rsid w:val="000C08F3"/>
    <w:rsid w:val="000C2667"/>
    <w:rsid w:val="000D57F4"/>
    <w:rsid w:val="000E5C5F"/>
    <w:rsid w:val="001032E7"/>
    <w:rsid w:val="00104BAA"/>
    <w:rsid w:val="00110F70"/>
    <w:rsid w:val="00117013"/>
    <w:rsid w:val="00130DB9"/>
    <w:rsid w:val="001313F4"/>
    <w:rsid w:val="001545E9"/>
    <w:rsid w:val="001618EA"/>
    <w:rsid w:val="00183E44"/>
    <w:rsid w:val="00193BB6"/>
    <w:rsid w:val="001A61A5"/>
    <w:rsid w:val="00203320"/>
    <w:rsid w:val="00222D22"/>
    <w:rsid w:val="00224466"/>
    <w:rsid w:val="00234C60"/>
    <w:rsid w:val="00245F42"/>
    <w:rsid w:val="002479A3"/>
    <w:rsid w:val="00255BA4"/>
    <w:rsid w:val="0026022D"/>
    <w:rsid w:val="00262BFA"/>
    <w:rsid w:val="00274E63"/>
    <w:rsid w:val="002A3E7F"/>
    <w:rsid w:val="002B2D26"/>
    <w:rsid w:val="002B4AD8"/>
    <w:rsid w:val="002D3DE4"/>
    <w:rsid w:val="002E5C4A"/>
    <w:rsid w:val="00322785"/>
    <w:rsid w:val="0033120A"/>
    <w:rsid w:val="00342477"/>
    <w:rsid w:val="0034540B"/>
    <w:rsid w:val="00366D74"/>
    <w:rsid w:val="00381584"/>
    <w:rsid w:val="003A687D"/>
    <w:rsid w:val="003C1FA3"/>
    <w:rsid w:val="003C515B"/>
    <w:rsid w:val="0041776F"/>
    <w:rsid w:val="00422238"/>
    <w:rsid w:val="00444CD0"/>
    <w:rsid w:val="004555C7"/>
    <w:rsid w:val="00487E9E"/>
    <w:rsid w:val="004929BE"/>
    <w:rsid w:val="00492A19"/>
    <w:rsid w:val="004A312B"/>
    <w:rsid w:val="004C15CC"/>
    <w:rsid w:val="004C639B"/>
    <w:rsid w:val="004D15AD"/>
    <w:rsid w:val="004D2EBD"/>
    <w:rsid w:val="004D39D0"/>
    <w:rsid w:val="004E2941"/>
    <w:rsid w:val="00521338"/>
    <w:rsid w:val="00525A99"/>
    <w:rsid w:val="00533DAE"/>
    <w:rsid w:val="00545AEF"/>
    <w:rsid w:val="005537F2"/>
    <w:rsid w:val="00560822"/>
    <w:rsid w:val="0058041F"/>
    <w:rsid w:val="005806FF"/>
    <w:rsid w:val="005814B6"/>
    <w:rsid w:val="00597371"/>
    <w:rsid w:val="005A3FD5"/>
    <w:rsid w:val="005D5268"/>
    <w:rsid w:val="005F734E"/>
    <w:rsid w:val="00602A24"/>
    <w:rsid w:val="00605277"/>
    <w:rsid w:val="00622938"/>
    <w:rsid w:val="00656D67"/>
    <w:rsid w:val="006702DF"/>
    <w:rsid w:val="0067176C"/>
    <w:rsid w:val="006841E9"/>
    <w:rsid w:val="0069316F"/>
    <w:rsid w:val="006D04D3"/>
    <w:rsid w:val="007167FD"/>
    <w:rsid w:val="007453F1"/>
    <w:rsid w:val="00767460"/>
    <w:rsid w:val="007759F8"/>
    <w:rsid w:val="0078337E"/>
    <w:rsid w:val="00794121"/>
    <w:rsid w:val="00797FE2"/>
    <w:rsid w:val="007A0A82"/>
    <w:rsid w:val="007A3D64"/>
    <w:rsid w:val="007A6642"/>
    <w:rsid w:val="007D4DA9"/>
    <w:rsid w:val="007E0969"/>
    <w:rsid w:val="007F27F0"/>
    <w:rsid w:val="007F4045"/>
    <w:rsid w:val="007F78D6"/>
    <w:rsid w:val="00804E9A"/>
    <w:rsid w:val="0085408C"/>
    <w:rsid w:val="00860DFA"/>
    <w:rsid w:val="00863EEB"/>
    <w:rsid w:val="008B2C4A"/>
    <w:rsid w:val="008D2388"/>
    <w:rsid w:val="008E0F4E"/>
    <w:rsid w:val="0091482E"/>
    <w:rsid w:val="00924873"/>
    <w:rsid w:val="00932D05"/>
    <w:rsid w:val="009436A9"/>
    <w:rsid w:val="00956B4C"/>
    <w:rsid w:val="00957323"/>
    <w:rsid w:val="009633DA"/>
    <w:rsid w:val="00971338"/>
    <w:rsid w:val="00974B01"/>
    <w:rsid w:val="009811EA"/>
    <w:rsid w:val="00986DFD"/>
    <w:rsid w:val="009B29B7"/>
    <w:rsid w:val="009B3155"/>
    <w:rsid w:val="009B6DB1"/>
    <w:rsid w:val="009C17E6"/>
    <w:rsid w:val="009F78EF"/>
    <w:rsid w:val="00A11B86"/>
    <w:rsid w:val="00A235D3"/>
    <w:rsid w:val="00A4638D"/>
    <w:rsid w:val="00A631B8"/>
    <w:rsid w:val="00A72BD5"/>
    <w:rsid w:val="00A734A0"/>
    <w:rsid w:val="00A8052A"/>
    <w:rsid w:val="00A944EB"/>
    <w:rsid w:val="00AA3DB5"/>
    <w:rsid w:val="00AB6C2C"/>
    <w:rsid w:val="00AC10AF"/>
    <w:rsid w:val="00AC4E51"/>
    <w:rsid w:val="00AE518F"/>
    <w:rsid w:val="00AE7482"/>
    <w:rsid w:val="00B0271D"/>
    <w:rsid w:val="00B0592B"/>
    <w:rsid w:val="00B06554"/>
    <w:rsid w:val="00B0733E"/>
    <w:rsid w:val="00B119C4"/>
    <w:rsid w:val="00B22E19"/>
    <w:rsid w:val="00B43AFA"/>
    <w:rsid w:val="00B43F9C"/>
    <w:rsid w:val="00B70974"/>
    <w:rsid w:val="00B87F5C"/>
    <w:rsid w:val="00BA46EF"/>
    <w:rsid w:val="00BB02BC"/>
    <w:rsid w:val="00BB5B87"/>
    <w:rsid w:val="00BE35D6"/>
    <w:rsid w:val="00BF480C"/>
    <w:rsid w:val="00C13C69"/>
    <w:rsid w:val="00C5006B"/>
    <w:rsid w:val="00C95EA6"/>
    <w:rsid w:val="00CA41AA"/>
    <w:rsid w:val="00CC6006"/>
    <w:rsid w:val="00CC606F"/>
    <w:rsid w:val="00CD419C"/>
    <w:rsid w:val="00D140C2"/>
    <w:rsid w:val="00D40F3E"/>
    <w:rsid w:val="00D52E0F"/>
    <w:rsid w:val="00D60D9C"/>
    <w:rsid w:val="00D6651D"/>
    <w:rsid w:val="00D71438"/>
    <w:rsid w:val="00D72B8D"/>
    <w:rsid w:val="00D84FDF"/>
    <w:rsid w:val="00D92DF2"/>
    <w:rsid w:val="00DA07D5"/>
    <w:rsid w:val="00DC0091"/>
    <w:rsid w:val="00DC44E6"/>
    <w:rsid w:val="00DE7D5C"/>
    <w:rsid w:val="00E07A80"/>
    <w:rsid w:val="00E221C4"/>
    <w:rsid w:val="00E25829"/>
    <w:rsid w:val="00E40D34"/>
    <w:rsid w:val="00E449C0"/>
    <w:rsid w:val="00E46FB4"/>
    <w:rsid w:val="00E54B9B"/>
    <w:rsid w:val="00E5606C"/>
    <w:rsid w:val="00E66A6D"/>
    <w:rsid w:val="00E7249C"/>
    <w:rsid w:val="00E82010"/>
    <w:rsid w:val="00E95C99"/>
    <w:rsid w:val="00EC3CAD"/>
    <w:rsid w:val="00EC6D16"/>
    <w:rsid w:val="00EF251E"/>
    <w:rsid w:val="00EF4B50"/>
    <w:rsid w:val="00F23965"/>
    <w:rsid w:val="00F838EF"/>
    <w:rsid w:val="00F83A38"/>
    <w:rsid w:val="00F904AE"/>
    <w:rsid w:val="00F96E06"/>
    <w:rsid w:val="00FD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16DD38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procedures"/>
    <w:qFormat/>
    <w:rsid w:val="00262BFA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A11B86"/>
    <w:pPr>
      <w:jc w:val="center"/>
      <w:outlineLvl w:val="0"/>
    </w:pPr>
    <w:rPr>
      <w:caps/>
      <w:color w:val="FFFFFF"/>
      <w:sz w:val="28"/>
      <w:szCs w:val="28"/>
      <w:shd w:val="clear" w:color="auto" w:fill="008000"/>
    </w:rPr>
  </w:style>
  <w:style w:type="paragraph" w:styleId="Heading2">
    <w:name w:val="heading 2"/>
    <w:basedOn w:val="Normal"/>
    <w:next w:val="Normal"/>
    <w:qFormat/>
    <w:rsid w:val="00A11B86"/>
    <w:pPr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A11B8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T">
    <w:name w:val="CHART"/>
    <w:semiHidden/>
    <w:rsid w:val="00A11B86"/>
    <w:rPr>
      <w:caps/>
      <w:color w:val="FFFFFF"/>
      <w:shd w:val="clear" w:color="auto" w:fill="008000"/>
    </w:rPr>
  </w:style>
  <w:style w:type="character" w:customStyle="1" w:styleId="CTS">
    <w:name w:val="CTS"/>
    <w:aliases w:val="STAR"/>
    <w:semiHidden/>
    <w:rsid w:val="00A11B86"/>
    <w:rPr>
      <w:b/>
      <w:bCs/>
      <w:shd w:val="clear" w:color="auto" w:fill="FFCC00"/>
    </w:rPr>
  </w:style>
  <w:style w:type="character" w:customStyle="1" w:styleId="CalendarNumbers">
    <w:name w:val="CalendarNumbers"/>
    <w:rsid w:val="009811EA"/>
    <w:rPr>
      <w:rFonts w:ascii="Arial" w:hAnsi="Arial"/>
      <w:bCs/>
      <w:dstrike w:val="0"/>
      <w:color w:val="333399"/>
      <w:spacing w:val="0"/>
      <w:position w:val="0"/>
      <w:sz w:val="20"/>
      <w:bdr w:val="none" w:sz="0" w:space="0" w:color="auto"/>
      <w:vertAlign w:val="baseline"/>
    </w:rPr>
  </w:style>
  <w:style w:type="paragraph" w:customStyle="1" w:styleId="CalendarText">
    <w:name w:val="CalendarText"/>
    <w:basedOn w:val="Normal"/>
    <w:rsid w:val="009811EA"/>
    <w:pPr>
      <w:ind w:firstLine="58"/>
      <w:jc w:val="center"/>
    </w:pPr>
    <w:rPr>
      <w:rFonts w:cs="Arial"/>
      <w:color w:val="000000"/>
      <w:sz w:val="20"/>
      <w:szCs w:val="20"/>
    </w:rPr>
  </w:style>
  <w:style w:type="paragraph" w:customStyle="1" w:styleId="Default">
    <w:name w:val="Default"/>
    <w:rsid w:val="00A11B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semiHidden/>
    <w:rsid w:val="00A11B8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A11B8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1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nCalendarCellText">
    <w:name w:val="WinCalendar_CellText"/>
    <w:semiHidden/>
    <w:rsid w:val="00A11B86"/>
    <w:rPr>
      <w:rFonts w:ascii="Arial Narrow" w:hAnsi="Arial Narrow"/>
      <w:b w:val="0"/>
      <w:color w:val="000000"/>
      <w:sz w:val="18"/>
    </w:rPr>
  </w:style>
  <w:style w:type="paragraph" w:customStyle="1" w:styleId="Duedates">
    <w:name w:val="Due dates"/>
    <w:basedOn w:val="Normal"/>
    <w:rsid w:val="00A11B86"/>
    <w:pPr>
      <w:jc w:val="center"/>
    </w:pPr>
    <w:rPr>
      <w:rFonts w:cs="Arial"/>
      <w:b/>
      <w:color w:val="FF66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storical xmlns="971ecb86-dbcb-4cad-aa0a-8e3edd121c88" xsi:nil="true"/>
    <Forms_Description xmlns="971ecb86-dbcb-4cad-aa0a-8e3edd121c88">Notice of Denial of Transfer of Homestead Assessment Difference, R 11/23</Forms_Description>
    <Review_x0020_Frequency_x0020_Period xmlns="971ecb86-dbcb-4cad-aa0a-8e3edd121c88">Annually</Review_x0020_Frequency_x0020_Period>
    <Language_x0020_Review_x0020_Date xmlns="971ecb86-dbcb-4cad-aa0a-8e3edd121c88" xsi:nil="true"/>
    <statutesRulesPolicies xmlns="971ecb86-dbcb-4cad-aa0a-8e3edd121c88"/>
    <Is_x0020_this_x0020_Legally_x0020_required_x003f_ xmlns="971ecb86-dbcb-4cad-aa0a-8e3edd121c88" xsi:nil="true"/>
    <DocumentName xmlns="971ecb86-dbcb-4cad-aa0a-8e3edd121c88">DR-490PORT</DocumentName>
    <Web_x0020_Category xmlns="971ecb86-dbcb-4cad-aa0a-8e3edd121c88">5</Web_x0020_Category>
    <PublishingExpirationDate xmlns="http://schemas.microsoft.com/sharepoint/v3" xsi:nil="true"/>
    <Notes0 xmlns="971ecb86-dbcb-4cad-aa0a-8e3edd121c88" xsi:nil="true"/>
    <PublishingStartDate xmlns="http://schemas.microsoft.com/sharepoint/v3" xsi:nil="true"/>
    <DocumentDescription xmlns="971ecb86-dbcb-4cad-aa0a-8e3edd121c88">Notice of Denial of Transfer of Homestead Assessment Difference</DocumentDescription>
    <Review_x0020_Frequency_x0020_by_x0020_Month xmlns="971ecb86-dbcb-4cad-aa0a-8e3edd121c88">
      <Value>August</Value>
    </Review_x0020_Frequency_x0020_by_x0020_Month>
    <Date_x0020_last_x0020_reviewed xmlns="971ecb86-dbcb-4cad-aa0a-8e3edd121c88" xsi:nil="true"/>
    <Legal_x0020_Review_x0020_Date xmlns="971ecb86-dbcb-4cad-aa0a-8e3edd121c88" xsi:nil="true"/>
    <Automated_x0020_Content xmlns="971ecb86-dbcb-4cad-aa0a-8e3edd121c88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CCF48F7F21843AAD247617866AB0F" ma:contentTypeVersion="26" ma:contentTypeDescription="Create a new document." ma:contentTypeScope="" ma:versionID="035bff02668bf00af84ba8f60763016b">
  <xsd:schema xmlns:xsd="http://www.w3.org/2001/XMLSchema" xmlns:xs="http://www.w3.org/2001/XMLSchema" xmlns:p="http://schemas.microsoft.com/office/2006/metadata/properties" xmlns:ns1="http://schemas.microsoft.com/sharepoint/v3" xmlns:ns2="971ecb86-dbcb-4cad-aa0a-8e3edd121c88" targetNamespace="http://schemas.microsoft.com/office/2006/metadata/properties" ma:root="true" ma:fieldsID="4eb80cc09e6d4e7765fe98acf63822e8" ns1:_="" ns2:_="">
    <xsd:import namespace="http://schemas.microsoft.com/sharepoint/v3"/>
    <xsd:import namespace="971ecb86-dbcb-4cad-aa0a-8e3edd121c88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Web_x0020_Category" minOccurs="0"/>
                <xsd:element ref="ns2:DocumentDescription" minOccurs="0"/>
                <xsd:element ref="ns2:Forms_Description" minOccurs="0"/>
                <xsd:element ref="ns2:Review_x0020_Frequency_x0020_Period" minOccurs="0"/>
                <xsd:element ref="ns2:Review_x0020_Frequency_x0020_by_x0020_Month" minOccurs="0"/>
                <xsd:element ref="ns2:Legal_x0020_Review_x0020_Date" minOccurs="0"/>
                <xsd:element ref="ns2:Language_x0020_Review_x0020_Date" minOccurs="0"/>
                <xsd:element ref="ns2:Date_x0020_last_x0020_reviewed" minOccurs="0"/>
                <xsd:element ref="ns2:Is_x0020_this_x0020_Legally_x0020_required_x003f_" minOccurs="0"/>
                <xsd:element ref="ns2:Notes0" minOccurs="0"/>
                <xsd:element ref="ns2:Automated_x0020_Content" minOccurs="0"/>
                <xsd:element ref="ns2:statutesRulesPolicies" minOccurs="0"/>
                <xsd:element ref="ns2:Historical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17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ecb86-dbcb-4cad-aa0a-8e3edd121c88" elementFormDefault="qualified">
    <xsd:import namespace="http://schemas.microsoft.com/office/2006/documentManagement/types"/>
    <xsd:import namespace="http://schemas.microsoft.com/office/infopath/2007/PartnerControls"/>
    <xsd:element name="DocumentName" ma:index="2" nillable="true" ma:displayName="Document" ma:description="This is the formatted name of the document and MUST be filled out for all documents." ma:internalName="DocumentName" ma:readOnly="false">
      <xsd:simpleType>
        <xsd:restriction base="dms:Text">
          <xsd:maxLength value="255"/>
        </xsd:restriction>
      </xsd:simpleType>
    </xsd:element>
    <xsd:element name="Web_x0020_Category" ma:index="3" nillable="true" ma:displayName="Web Category" ma:list="{68a30688-8426-42e5-bc98-ed9a40a81362}" ma:internalName="Web_x0020_Category" ma:readOnly="false" ma:showField="Title">
      <xsd:simpleType>
        <xsd:restriction base="dms:Lookup"/>
      </xsd:simpleType>
    </xsd:element>
    <xsd:element name="DocumentDescription" ma:index="4" nillable="true" ma:displayName="Description" ma:description="If this document is meant to appear on the forms page you MUST fill in the &quot;Forms Description&quot; field as well as this one." ma:internalName="DocumentDescription" ma:readOnly="false">
      <xsd:simpleType>
        <xsd:restriction base="dms:Text">
          <xsd:maxLength value="255"/>
        </xsd:restriction>
      </xsd:simpleType>
    </xsd:element>
    <xsd:element name="Forms_Description" ma:index="5" nillable="true" ma:displayName="Forms_Description" ma:internalName="Forms_Description" ma:readOnly="false">
      <xsd:simpleType>
        <xsd:restriction base="dms:Text">
          <xsd:maxLength value="255"/>
        </xsd:restriction>
      </xsd:simpleType>
    </xsd:element>
    <xsd:element name="Review_x0020_Frequency_x0020_Period" ma:index="6" nillable="true" ma:displayName="Review Frequency Period" ma:default="Annually" ma:description="How often should this content be reviewed by the Content Owner?" ma:format="Dropdown" ma:internalName="Review_x0020_Frequency_x0020_Period" ma:readOnly="false">
      <xsd:simpleType>
        <xsd:restriction base="dms:Choice">
          <xsd:enumeration value="Monthly"/>
          <xsd:enumeration value="Quarterly"/>
          <xsd:enumeration value="Semi-Annually"/>
          <xsd:enumeration value="Annually"/>
          <xsd:enumeration value="None"/>
        </xsd:restriction>
      </xsd:simpleType>
    </xsd:element>
    <xsd:element name="Review_x0020_Frequency_x0020_by_x0020_Month" ma:index="7" nillable="true" ma:displayName="Review Frequency by Month" ma:internalName="Review_x0020_Frequency_x0020_by_x0020_Month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anuary"/>
                    <xsd:enumeration value="February"/>
                    <xsd:enumeration value="March"/>
                    <xsd:enumeration value="April"/>
                    <xsd:enumeration value="May"/>
                    <xsd:enumeration value="June"/>
                    <xsd:enumeration value="July"/>
                    <xsd:enumeration value="August"/>
                    <xsd:enumeration value="September"/>
                    <xsd:enumeration value="October"/>
                    <xsd:enumeration value="November"/>
                    <xsd:enumeration value="December"/>
                  </xsd:restriction>
                </xsd:simpleType>
              </xsd:element>
            </xsd:sequence>
          </xsd:extension>
        </xsd:complexContent>
      </xsd:complexType>
    </xsd:element>
    <xsd:element name="Legal_x0020_Review_x0020_Date" ma:index="8" nillable="true" ma:displayName="Legal Review Date" ma:format="DateOnly" ma:internalName="Legal_x0020_Review_x0020_Date" ma:readOnly="false">
      <xsd:simpleType>
        <xsd:restriction base="dms:DateTime"/>
      </xsd:simpleType>
    </xsd:element>
    <xsd:element name="Language_x0020_Review_x0020_Date" ma:index="9" nillable="true" ma:displayName="Language Review Date" ma:description="Date of last Language Review" ma:format="DateOnly" ma:internalName="Language_x0020_Review_x0020_Date" ma:readOnly="false">
      <xsd:simpleType>
        <xsd:restriction base="dms:DateTime"/>
      </xsd:simpleType>
    </xsd:element>
    <xsd:element name="Date_x0020_last_x0020_reviewed" ma:index="10" nillable="true" ma:displayName="Date last reviewed" ma:description="The date the document was last reviewed by content owner." ma:format="DateOnly" ma:internalName="Date_x0020_last_x0020_reviewed" ma:readOnly="false">
      <xsd:simpleType>
        <xsd:restriction base="dms:DateTime"/>
      </xsd:simpleType>
    </xsd:element>
    <xsd:element name="Is_x0020_this_x0020_Legally_x0020_required_x003f_" ma:index="11" nillable="true" ma:displayName="Is this Legally required?" ma:default="No" ma:format="Dropdown" ma:internalName="Is_x0020_this_x0020_Legally_x0020_required_x003f_" ma:readOnly="false">
      <xsd:simpleType>
        <xsd:restriction base="dms:Choice">
          <xsd:enumeration value="Yes"/>
          <xsd:enumeration value="No"/>
        </xsd:restriction>
      </xsd:simpleType>
    </xsd:element>
    <xsd:element name="Notes0" ma:index="12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Automated_x0020_Content" ma:index="13" nillable="true" ma:displayName="Automated Content" ma:default="No" ma:format="Dropdown" ma:internalName="Automated_x0020_Content" ma:readOnly="false">
      <xsd:simpleType>
        <xsd:restriction base="dms:Choice">
          <xsd:enumeration value="Yes"/>
          <xsd:enumeration value="No"/>
        </xsd:restriction>
      </xsd:simpleType>
    </xsd:element>
    <xsd:element name="statutesRulesPolicies" ma:index="14" nillable="true" ma:displayName="statutesRulesPolicies" ma:description="This column contains the statutes, rules, or policy that governs" ma:list="{17a373b7-8334-4f0f-90d4-3ea48205243f}" ma:internalName="statutesRulesPolicie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" ma:index="15" nillable="true" ma:displayName="Historical" ma:default="No" ma:description="If this is checked as yes, it doesn't need to be reviewed annually." ma:format="Dropdown" ma:internalName="Historical" ma:readOnly="false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789029-7EA9-449E-9E63-CD20D16A705B}"/>
</file>

<file path=customXml/itemProps2.xml><?xml version="1.0" encoding="utf-8"?>
<ds:datastoreItem xmlns:ds="http://schemas.openxmlformats.org/officeDocument/2006/customXml" ds:itemID="{CB74E015-B9DB-4E58-AF27-9D316DC00C69}"/>
</file>

<file path=customXml/itemProps3.xml><?xml version="1.0" encoding="utf-8"?>
<ds:datastoreItem xmlns:ds="http://schemas.openxmlformats.org/officeDocument/2006/customXml" ds:itemID="{3B861F20-E864-42B1-B983-D85D252DBF23}"/>
</file>

<file path=customXml/itemProps4.xml><?xml version="1.0" encoding="utf-8"?>
<ds:datastoreItem xmlns:ds="http://schemas.openxmlformats.org/officeDocument/2006/customXml" ds:itemID="{14326F67-D199-4E82-B096-ABAA512135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2023-11-15T19:59:00Z</dcterms:created>
  <dcterms:modified xsi:type="dcterms:W3CDTF">2023-11-15T21:39:00Z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0x010100FE8CCF48F7F21843AAD247617866AB0F</vt:lpwstr>
  </property>
  <property fmtid="{D5CDD505-2E9C-101B-9397-08002B2CF9AE}" pid="3" name="Statute">
    <vt:lpwstr/>
  </property>
  <property fmtid="{D5CDD505-2E9C-101B-9397-08002B2CF9AE}" pid="4" name="Rule">
    <vt:lpwstr/>
  </property>
  <property fmtid="{D5CDD505-2E9C-101B-9397-08002B2CF9AE}" pid="5" name="Status">
    <vt:lpwstr>Active</vt:lpwstr>
  </property>
  <property fmtid="{D5CDD505-2E9C-101B-9397-08002B2CF9AE}" pid="6" name="Project">
    <vt:lpwstr>Appraiser</vt:lpwstr>
  </property>
  <property fmtid="{D5CDD505-2E9C-101B-9397-08002B2CF9AE}" pid="7" name="PID">
    <vt:lpwstr>0</vt:lpwstr>
  </property>
  <property fmtid="{D5CDD505-2E9C-101B-9397-08002B2CF9AE}" pid="8" name="Revision Number">
    <vt:lpwstr>on internet</vt:lpwstr>
  </property>
  <property fmtid="{D5CDD505-2E9C-101B-9397-08002B2CF9AE}" pid="9" name="Revision Date">
    <vt:lpwstr>2009-12-01T00:00:00Z</vt:lpwstr>
  </property>
  <property fmtid="{D5CDD505-2E9C-101B-9397-08002B2CF9AE}" pid="10" name="ItemRetentionFormula">
    <vt:lpwstr/>
  </property>
  <property fmtid="{D5CDD505-2E9C-101B-9397-08002B2CF9AE}" pid="11" name="_dlc_policyId">
    <vt:lpwstr/>
  </property>
  <property fmtid="{D5CDD505-2E9C-101B-9397-08002B2CF9AE}" pid="12" name="Web Category">
    <vt:lpwstr>5</vt:lpwstr>
  </property>
  <property fmtid="{D5CDD505-2E9C-101B-9397-08002B2CF9AE}" pid="13" name="Forms_Description">
    <vt:lpwstr>Notice of Denial of Transfer of Homestead Assessment Difference, R 12/09</vt:lpwstr>
  </property>
  <property fmtid="{D5CDD505-2E9C-101B-9397-08002B2CF9AE}" pid="14" name="Automated Content">
    <vt:lpwstr/>
  </property>
  <property fmtid="{D5CDD505-2E9C-101B-9397-08002B2CF9AE}" pid="15" name="DocumentDescription">
    <vt:lpwstr>Notice of Denial of Transfer of Homestead Assessment Difference</vt:lpwstr>
  </property>
  <property fmtid="{D5CDD505-2E9C-101B-9397-08002B2CF9AE}" pid="16" name="Review Frequency Period">
    <vt:lpwstr>Annually</vt:lpwstr>
  </property>
  <property fmtid="{D5CDD505-2E9C-101B-9397-08002B2CF9AE}" pid="17" name="Is this Legally required?">
    <vt:lpwstr/>
  </property>
  <property fmtid="{D5CDD505-2E9C-101B-9397-08002B2CF9AE}" pid="18" name="statutesRulesPolicies">
    <vt:lpwstr/>
  </property>
  <property fmtid="{D5CDD505-2E9C-101B-9397-08002B2CF9AE}" pid="19" name="DocumentName">
    <vt:lpwstr>DR-490PORT</vt:lpwstr>
  </property>
  <property fmtid="{D5CDD505-2E9C-101B-9397-08002B2CF9AE}" pid="20" name="Notes0">
    <vt:lpwstr/>
  </property>
  <property fmtid="{D5CDD505-2E9C-101B-9397-08002B2CF9AE}" pid="21" name="Review Frequency by Month">
    <vt:lpwstr>;#August;#</vt:lpwstr>
  </property>
  <property fmtid="{D5CDD505-2E9C-101B-9397-08002B2CF9AE}" pid="22" name="Historical">
    <vt:lpwstr/>
  </property>
  <property fmtid="{D5CDD505-2E9C-101B-9397-08002B2CF9AE}" pid="23" name="display_urn:schemas-microsoft-com:office:office#Editor">
    <vt:lpwstr>Peter Coffin</vt:lpwstr>
  </property>
  <property fmtid="{D5CDD505-2E9C-101B-9397-08002B2CF9AE}" pid="24" name="display_urn:schemas-microsoft-com:office:office#Author">
    <vt:lpwstr>Justin Zgodzinski</vt:lpwstr>
  </property>
  <property fmtid="{D5CDD505-2E9C-101B-9397-08002B2CF9AE}" pid="25" name="Language Review Date">
    <vt:lpwstr/>
  </property>
  <property fmtid="{D5CDD505-2E9C-101B-9397-08002B2CF9AE}" pid="26" name="PublishingExpirationDate">
    <vt:lpwstr/>
  </property>
  <property fmtid="{D5CDD505-2E9C-101B-9397-08002B2CF9AE}" pid="27" name="PublishingStartDate">
    <vt:lpwstr/>
  </property>
  <property fmtid="{D5CDD505-2E9C-101B-9397-08002B2CF9AE}" pid="28" name="Date last reviewed">
    <vt:lpwstr/>
  </property>
  <property fmtid="{D5CDD505-2E9C-101B-9397-08002B2CF9AE}" pid="29" name="Legal Review Date">
    <vt:lpwstr/>
  </property>
</Properties>
</file>